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B2F" w:rsidRPr="008631F8" w:rsidRDefault="008D4B2F" w:rsidP="008D4B2F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:rsidR="008D4B2F" w:rsidRPr="008631F8" w:rsidRDefault="00237FA3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UNIT TEST -2</w:t>
      </w:r>
      <w:r w:rsidR="008D4B2F">
        <w:rPr>
          <w:rFonts w:ascii="Times New Roman" w:hAnsi="Times New Roman" w:cs="Times New Roman"/>
          <w:b/>
          <w:sz w:val="28"/>
          <w:szCs w:val="28"/>
        </w:rPr>
        <w:t>,</w:t>
      </w:r>
      <w:r w:rsidR="000C59F6">
        <w:rPr>
          <w:rFonts w:ascii="Times New Roman" w:hAnsi="Times New Roman" w:cs="Times New Roman"/>
          <w:b/>
          <w:sz w:val="28"/>
          <w:szCs w:val="28"/>
        </w:rPr>
        <w:t xml:space="preserve"> SESSION: 2025</w:t>
      </w:r>
      <w:r w:rsidR="008D4B2F">
        <w:rPr>
          <w:rFonts w:ascii="Times New Roman" w:hAnsi="Times New Roman" w:cs="Times New Roman"/>
          <w:b/>
          <w:sz w:val="28"/>
          <w:szCs w:val="28"/>
        </w:rPr>
        <w:t>-2</w:t>
      </w:r>
      <w:r w:rsidR="000C59F6">
        <w:rPr>
          <w:rFonts w:ascii="Times New Roman" w:hAnsi="Times New Roman" w:cs="Times New Roman"/>
          <w:b/>
          <w:sz w:val="28"/>
          <w:szCs w:val="28"/>
        </w:rPr>
        <w:t>6</w:t>
      </w:r>
    </w:p>
    <w:p w:rsidR="008D4B2F" w:rsidRDefault="00E912C2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11</w:t>
      </w:r>
      <w:r w:rsidR="002D4DEA">
        <w:rPr>
          <w:rFonts w:ascii="Times New Roman" w:hAnsi="Times New Roman" w:cs="Times New Roman"/>
          <w:b/>
          <w:bCs/>
          <w:sz w:val="28"/>
          <w:szCs w:val="28"/>
        </w:rPr>
        <w:t xml:space="preserve">    SUBJECT: ACCOUN</w:t>
      </w:r>
      <w:r w:rsidR="00066977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2D4DEA">
        <w:rPr>
          <w:rFonts w:ascii="Times New Roman" w:hAnsi="Times New Roman" w:cs="Times New Roman"/>
          <w:b/>
          <w:bCs/>
          <w:sz w:val="28"/>
          <w:szCs w:val="28"/>
        </w:rPr>
        <w:t>ANCY (055</w:t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D4B2F" w:rsidRPr="006B0813" w:rsidRDefault="004B2206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thick"/>
          <w:lang w:bidi="hi-IN"/>
        </w:rPr>
      </w:pPr>
      <w:r w:rsidRPr="006B0813">
        <w:rPr>
          <w:rFonts w:ascii="Times New Roman" w:hAnsi="Times New Roman" w:cs="Times New Roman"/>
          <w:b/>
          <w:bCs/>
          <w:sz w:val="28"/>
          <w:szCs w:val="28"/>
          <w:u w:val="thick"/>
          <w:lang w:bidi="hi-IN"/>
        </w:rPr>
        <w:t xml:space="preserve"> </w:t>
      </w:r>
      <w:r w:rsidR="00272727" w:rsidRPr="006B0813">
        <w:rPr>
          <w:rFonts w:ascii="Times New Roman" w:hAnsi="Times New Roman" w:cs="Times New Roman"/>
          <w:b/>
          <w:bCs/>
          <w:sz w:val="28"/>
          <w:szCs w:val="28"/>
          <w:u w:val="thick"/>
          <w:lang w:bidi="hi-IN"/>
        </w:rPr>
        <w:t>SET A</w:t>
      </w:r>
    </w:p>
    <w:p w:rsidR="0011427E" w:rsidRDefault="0011427E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DAY</w:t>
      </w:r>
      <w:r w:rsidR="00DF424A">
        <w:rPr>
          <w:rFonts w:ascii="Times New Roman" w:hAnsi="Times New Roman" w:cs="Times New Roman"/>
          <w:b/>
          <w:bCs/>
          <w:sz w:val="28"/>
          <w:szCs w:val="28"/>
        </w:rPr>
        <w:t xml:space="preserve"> &amp; DATE: </w:t>
      </w:r>
      <w:r w:rsidR="00C03EB2">
        <w:rPr>
          <w:rFonts w:ascii="Times New Roman" w:hAnsi="Times New Roman" w:cs="Times New Roman"/>
          <w:b/>
          <w:bCs/>
          <w:sz w:val="28"/>
          <w:szCs w:val="28"/>
        </w:rPr>
        <w:t>TUESDAY- NOVEMBER 25</w:t>
      </w:r>
      <w:bookmarkStart w:id="0" w:name="_GoBack"/>
      <w:bookmarkEnd w:id="0"/>
      <w:r w:rsidR="00382E0E">
        <w:rPr>
          <w:rFonts w:ascii="Times New Roman" w:hAnsi="Times New Roman" w:cs="Times New Roman"/>
          <w:b/>
          <w:bCs/>
          <w:sz w:val="28"/>
          <w:szCs w:val="28"/>
        </w:rPr>
        <w:t>, 2025</w:t>
      </w:r>
      <w:r w:rsidR="008D4B2F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4B2F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551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84482D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:rsidR="0011427E" w:rsidRDefault="00B10424" w:rsidP="0011427E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MAXIMUM MARKS: 3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0                     </w:t>
      </w:r>
      <w:r w:rsidR="00DF424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CC4775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TIME ALLOTTED: 1</w:t>
      </w:r>
      <w:r w:rsidR="006B5D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3431">
        <w:rPr>
          <w:rFonts w:ascii="Times New Roman" w:hAnsi="Times New Roman" w:cs="Times New Roman"/>
          <w:b/>
          <w:bCs/>
          <w:sz w:val="28"/>
          <w:szCs w:val="28"/>
        </w:rPr>
        <w:t>HOUR</w:t>
      </w:r>
      <w:r w:rsidR="00BC3431" w:rsidRPr="001142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</w:p>
    <w:p w:rsidR="0011427E" w:rsidRDefault="008D4B2F" w:rsidP="0011427E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E04">
        <w:rPr>
          <w:rFonts w:ascii="Times New Roman" w:hAnsi="Times New Roman" w:cs="Times New Roman"/>
          <w:b/>
          <w:bCs/>
          <w:sz w:val="28"/>
          <w:szCs w:val="28"/>
        </w:rPr>
        <w:t>NAME: _________________</w:t>
      </w:r>
      <w:r w:rsidRPr="00F85E0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="00CC4775">
        <w:rPr>
          <w:rFonts w:ascii="Times New Roman" w:hAnsi="Times New Roman" w:cs="Times New Roman"/>
        </w:rPr>
        <w:t xml:space="preserve">            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ROLL NO</w:t>
      </w:r>
      <w:r w:rsidR="008A4F22">
        <w:rPr>
          <w:rFonts w:ascii="Times New Roman" w:hAnsi="Times New Roman" w:cs="Times New Roman"/>
          <w:b/>
          <w:bCs/>
          <w:sz w:val="28"/>
          <w:szCs w:val="28"/>
        </w:rPr>
        <w:t>: _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_________________</w:t>
      </w:r>
    </w:p>
    <w:p w:rsidR="008D4B2F" w:rsidRPr="00714B21" w:rsidRDefault="008D4B2F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  <w:r w:rsidRPr="00714B21"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</w:t>
      </w:r>
    </w:p>
    <w:p w:rsidR="006277D3" w:rsidRPr="00C81C90" w:rsidRDefault="006277D3" w:rsidP="006277D3">
      <w:pPr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C9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GENERAL INSTRUCTIONS: </w:t>
      </w:r>
    </w:p>
    <w:p w:rsidR="006277D3" w:rsidRPr="00C81C90" w:rsidRDefault="006277D3" w:rsidP="006277D3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This question paper contains 12</w:t>
      </w:r>
      <w:r w:rsidRPr="004B7870">
        <w:rPr>
          <w:rFonts w:ascii="Times New Roman" w:hAnsi="Times New Roman" w:cs="Times New Roman"/>
          <w:i/>
          <w:sz w:val="24"/>
          <w:szCs w:val="24"/>
        </w:rPr>
        <w:t xml:space="preserve"> questions. All questions are compulsory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277D3" w:rsidRPr="00C81C90" w:rsidRDefault="006277D3" w:rsidP="006277D3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This paper contains 6 questions of 1 marks each, 2 questions of 3 marks, 3 question 4 marks and 1 question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of  6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marks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0C59F6" w:rsidRDefault="006277D3" w:rsidP="000C59F6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marks question</w:t>
      </w:r>
      <w:r>
        <w:rPr>
          <w:rFonts w:ascii="Times New Roman" w:hAnsi="Times New Roman" w:cs="Times New Roman"/>
          <w:i/>
          <w:sz w:val="24"/>
          <w:szCs w:val="24"/>
        </w:rPr>
        <w:t xml:space="preserve"> is MCQs, Asserti</w:t>
      </w:r>
      <w:r w:rsidR="00B603C2">
        <w:rPr>
          <w:rFonts w:ascii="Times New Roman" w:hAnsi="Times New Roman" w:cs="Times New Roman"/>
          <w:i/>
          <w:sz w:val="24"/>
          <w:szCs w:val="24"/>
        </w:rPr>
        <w:t>on – Reason, Fill in the Blanks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531F4" w:rsidRPr="000C59F6" w:rsidRDefault="006277D3" w:rsidP="000C59F6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0C59F6">
        <w:rPr>
          <w:rFonts w:ascii="Times New Roman" w:hAnsi="Times New Roman" w:cs="Times New Roman"/>
          <w:i/>
          <w:sz w:val="24"/>
          <w:szCs w:val="24"/>
        </w:rPr>
        <w:t xml:space="preserve">There is no overall choice. </w:t>
      </w:r>
    </w:p>
    <w:tbl>
      <w:tblPr>
        <w:tblStyle w:val="TableGrid"/>
        <w:tblW w:w="11016" w:type="dxa"/>
        <w:tblInd w:w="-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9270"/>
        <w:gridCol w:w="828"/>
      </w:tblGrid>
      <w:tr w:rsidR="00714BE2" w:rsidRPr="00B604EE" w:rsidTr="007727DE">
        <w:trPr>
          <w:trHeight w:val="170"/>
        </w:trPr>
        <w:tc>
          <w:tcPr>
            <w:tcW w:w="11016" w:type="dxa"/>
            <w:gridSpan w:val="3"/>
          </w:tcPr>
          <w:p w:rsidR="00714BE2" w:rsidRPr="00B604EE" w:rsidRDefault="00714BE2" w:rsidP="00714B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FC4" w:rsidRPr="006B0813" w:rsidTr="007727DE">
        <w:trPr>
          <w:trHeight w:val="170"/>
        </w:trPr>
        <w:tc>
          <w:tcPr>
            <w:tcW w:w="918" w:type="dxa"/>
          </w:tcPr>
          <w:p w:rsidR="000E4FC4" w:rsidRPr="00B604EE" w:rsidRDefault="000E4FC4" w:rsidP="00BC343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01475F" w:rsidRPr="006B0813" w:rsidRDefault="0001475F" w:rsidP="0001475F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A bank reconciliation statement is prepared by?</w:t>
            </w:r>
          </w:p>
          <w:p w:rsidR="0001475F" w:rsidRPr="006B0813" w:rsidRDefault="0001475F" w:rsidP="0001475F">
            <w:pPr>
              <w:tabs>
                <w:tab w:val="left" w:pos="360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(a) Banker</w:t>
            </w:r>
          </w:p>
          <w:p w:rsidR="0001475F" w:rsidRPr="006B0813" w:rsidRDefault="0001475F" w:rsidP="0001475F">
            <w:pPr>
              <w:tabs>
                <w:tab w:val="left" w:pos="360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(b) Account holder in a bank</w:t>
            </w:r>
          </w:p>
          <w:p w:rsidR="0001475F" w:rsidRPr="006B0813" w:rsidRDefault="0001475F" w:rsidP="0001475F">
            <w:pPr>
              <w:tabs>
                <w:tab w:val="left" w:pos="360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(c) Creditor </w:t>
            </w:r>
          </w:p>
          <w:p w:rsidR="00F179C4" w:rsidRPr="006B0813" w:rsidRDefault="0001475F" w:rsidP="0001475F">
            <w:pPr>
              <w:tabs>
                <w:tab w:val="left" w:pos="360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(d) Supplier</w:t>
            </w:r>
          </w:p>
          <w:p w:rsidR="0001475F" w:rsidRPr="006B0813" w:rsidRDefault="0001475F" w:rsidP="0001475F">
            <w:pPr>
              <w:tabs>
                <w:tab w:val="left" w:pos="360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0E4FC4" w:rsidRPr="006B0813" w:rsidRDefault="006B0813" w:rsidP="000E4FC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0E4FC4" w:rsidRPr="006B0813" w:rsidTr="007727DE">
        <w:trPr>
          <w:trHeight w:val="170"/>
        </w:trPr>
        <w:tc>
          <w:tcPr>
            <w:tcW w:w="918" w:type="dxa"/>
          </w:tcPr>
          <w:p w:rsidR="000E4FC4" w:rsidRPr="006B0813" w:rsidRDefault="000E4FC4" w:rsidP="00BC343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01475F" w:rsidRPr="006B0813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Which of the following is an example of difference caused due to errors in cash book and pass book?</w:t>
            </w:r>
          </w:p>
          <w:p w:rsidR="0001475F" w:rsidRPr="006B0813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(a) 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Cheques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 issued by the firm to suppliers worth</w:t>
            </w:r>
            <w:r w:rsidR="00BB4CE9"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CE9" w:rsidRPr="006B0813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60,000 not presented by supplier to the bank for payment immediately.</w:t>
            </w:r>
          </w:p>
          <w:p w:rsidR="0001475F" w:rsidRPr="006B0813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(b) 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Cheques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 pai</w:t>
            </w:r>
            <w:r w:rsidR="00BB4CE9"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d into the bank </w:t>
            </w:r>
            <w:proofErr w:type="gramStart"/>
            <w:r w:rsidR="00BB4CE9"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of  </w:t>
            </w:r>
            <w:r w:rsidR="00BB4CE9" w:rsidRPr="006B0813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proofErr w:type="gramEnd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93,000 but not yet collected.</w:t>
            </w:r>
          </w:p>
          <w:p w:rsidR="0001475F" w:rsidRPr="006B0813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(c) Wrong 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totalling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 as </w:t>
            </w:r>
            <w:r w:rsidR="00BB4CE9" w:rsidRPr="006B0813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,50,000</w:t>
            </w:r>
            <w:proofErr w:type="gramEnd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 instead of  </w:t>
            </w:r>
            <w:r w:rsidR="00BB4CE9" w:rsidRPr="006B0813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2,30,000 by the accountant of the firm.</w:t>
            </w:r>
          </w:p>
          <w:p w:rsidR="002C6353" w:rsidRPr="006B0813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(d) 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 collection charges worth </w:t>
            </w:r>
            <w:r w:rsidR="00BB4CE9" w:rsidRPr="006B0813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45,000 levied by bank.</w:t>
            </w:r>
          </w:p>
          <w:p w:rsidR="0001475F" w:rsidRPr="006B0813" w:rsidRDefault="0001475F" w:rsidP="000147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0E4FC4" w:rsidRPr="006B0813" w:rsidRDefault="006B0813" w:rsidP="000E4F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6277D3" w:rsidRPr="006B0813" w:rsidTr="007727DE">
        <w:trPr>
          <w:trHeight w:val="170"/>
        </w:trPr>
        <w:tc>
          <w:tcPr>
            <w:tcW w:w="918" w:type="dxa"/>
          </w:tcPr>
          <w:p w:rsidR="006277D3" w:rsidRPr="006B0813" w:rsidRDefault="006277D3" w:rsidP="006277D3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34791E" w:rsidRPr="006B0813" w:rsidRDefault="0034791E" w:rsidP="00986B61">
            <w:pPr>
              <w:ind w:right="-90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If b</w:t>
            </w:r>
            <w:r w:rsidR="00AB732E" w:rsidRPr="006B0813">
              <w:rPr>
                <w:rFonts w:ascii="Times New Roman" w:hAnsi="Times New Roman" w:cs="Times New Roman"/>
                <w:sz w:val="24"/>
              </w:rPr>
              <w:t>alance as per the cash book is ₹ 54,000 and ₹</w:t>
            </w:r>
            <w:r w:rsidRPr="006B0813">
              <w:rPr>
                <w:rFonts w:ascii="Times New Roman" w:hAnsi="Times New Roman" w:cs="Times New Roman"/>
                <w:sz w:val="24"/>
              </w:rPr>
              <w:t xml:space="preserve"> 100 for bank incidental charges are debited to Anil &amp; Co. account, which is not recorded in cash book and 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</w:rPr>
              <w:t>cheques</w:t>
            </w:r>
            <w:proofErr w:type="spellEnd"/>
            <w:r w:rsidR="00AB732E" w:rsidRPr="006B0813">
              <w:rPr>
                <w:rFonts w:ascii="Times New Roman" w:hAnsi="Times New Roman" w:cs="Times New Roman"/>
                <w:sz w:val="24"/>
              </w:rPr>
              <w:t xml:space="preserve"> for ₹</w:t>
            </w:r>
            <w:r w:rsidRPr="006B0813">
              <w:rPr>
                <w:rFonts w:ascii="Times New Roman" w:hAnsi="Times New Roman" w:cs="Times New Roman"/>
                <w:sz w:val="24"/>
              </w:rPr>
              <w:t xml:space="preserve">5,400 is deposited in the bank but not yet collected by the bank, then what will be the balance in the pass book? </w:t>
            </w:r>
          </w:p>
          <w:p w:rsidR="0034791E" w:rsidRPr="006B0813" w:rsidRDefault="00BB4CE9" w:rsidP="00986B61">
            <w:pPr>
              <w:ind w:right="-90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(a) </w:t>
            </w:r>
            <w:r w:rsidRPr="006B0813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="0034791E" w:rsidRPr="006B0813">
              <w:rPr>
                <w:rFonts w:ascii="Times New Roman" w:hAnsi="Times New Roman" w:cs="Times New Roman"/>
                <w:sz w:val="24"/>
              </w:rPr>
              <w:t xml:space="preserve">48,500 </w:t>
            </w:r>
          </w:p>
          <w:p w:rsidR="0034791E" w:rsidRPr="006B0813" w:rsidRDefault="00BB4CE9" w:rsidP="00986B61">
            <w:pPr>
              <w:ind w:right="-90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(b) </w:t>
            </w:r>
            <w:r w:rsidRPr="006B0813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="0034791E" w:rsidRPr="006B0813">
              <w:rPr>
                <w:rFonts w:ascii="Times New Roman" w:hAnsi="Times New Roman" w:cs="Times New Roman"/>
                <w:sz w:val="24"/>
              </w:rPr>
              <w:t xml:space="preserve">59,500 </w:t>
            </w:r>
          </w:p>
          <w:p w:rsidR="0034791E" w:rsidRPr="006B0813" w:rsidRDefault="00BB4CE9" w:rsidP="00986B61">
            <w:pPr>
              <w:ind w:right="-90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(c) </w:t>
            </w:r>
            <w:r w:rsidRPr="006B0813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₹</w:t>
            </w:r>
            <w:r w:rsidR="0034791E" w:rsidRPr="006B0813">
              <w:rPr>
                <w:rFonts w:ascii="Times New Roman" w:hAnsi="Times New Roman" w:cs="Times New Roman"/>
                <w:sz w:val="24"/>
              </w:rPr>
              <w:t xml:space="preserve">59,300 </w:t>
            </w:r>
          </w:p>
          <w:p w:rsidR="00986B61" w:rsidRPr="006B0813" w:rsidRDefault="0034791E" w:rsidP="00986B61">
            <w:pPr>
              <w:ind w:right="-90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(d) ₹ 66500</w:t>
            </w:r>
          </w:p>
          <w:p w:rsidR="0034791E" w:rsidRPr="006B0813" w:rsidRDefault="0034791E" w:rsidP="00986B61">
            <w:pPr>
              <w:ind w:right="-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6277D3" w:rsidRPr="006B0813" w:rsidRDefault="006B0813" w:rsidP="00627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BD6DBA" w:rsidRPr="006B0813" w:rsidTr="007727DE">
        <w:trPr>
          <w:trHeight w:val="170"/>
        </w:trPr>
        <w:tc>
          <w:tcPr>
            <w:tcW w:w="918" w:type="dxa"/>
          </w:tcPr>
          <w:p w:rsidR="00BD6DBA" w:rsidRPr="006B0813" w:rsidRDefault="00BD6DBA" w:rsidP="006277D3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365B9D" w:rsidRPr="006B0813" w:rsidRDefault="00365B9D" w:rsidP="0001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Which of the following factors affect the amount of depreciation? </w:t>
            </w:r>
          </w:p>
          <w:p w:rsidR="00365B9D" w:rsidRPr="006B0813" w:rsidRDefault="00365B9D" w:rsidP="00365B9D">
            <w:pPr>
              <w:ind w:firstLine="594"/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</w:rPr>
              <w:t>i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</w:rPr>
              <w:t xml:space="preserve">) Cost of asset </w:t>
            </w:r>
          </w:p>
          <w:p w:rsidR="00365B9D" w:rsidRPr="006B0813" w:rsidRDefault="00365B9D" w:rsidP="00365B9D">
            <w:pPr>
              <w:ind w:firstLine="594"/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(ii) Tax rate </w:t>
            </w:r>
          </w:p>
          <w:p w:rsidR="00365B9D" w:rsidRPr="006B0813" w:rsidRDefault="00365B9D" w:rsidP="00365B9D">
            <w:pPr>
              <w:ind w:firstLine="594"/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(iii) Estimated net residual value </w:t>
            </w:r>
          </w:p>
          <w:p w:rsidR="00365B9D" w:rsidRPr="006B0813" w:rsidRDefault="00365B9D" w:rsidP="00365B9D">
            <w:pPr>
              <w:ind w:firstLine="594"/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(iv) Depreciable cost </w:t>
            </w:r>
          </w:p>
          <w:p w:rsidR="00365B9D" w:rsidRPr="006B0813" w:rsidRDefault="00365B9D" w:rsidP="0001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(a) Only (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</w:rPr>
              <w:t>i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:rsidR="00365B9D" w:rsidRPr="006B0813" w:rsidRDefault="00365B9D" w:rsidP="0001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(b) (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</w:rPr>
              <w:t>i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</w:rPr>
              <w:t xml:space="preserve">) and (iii) </w:t>
            </w:r>
          </w:p>
          <w:p w:rsidR="00365B9D" w:rsidRPr="006B0813" w:rsidRDefault="00365B9D" w:rsidP="0001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(c) (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</w:rPr>
              <w:t>i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</w:rPr>
              <w:t xml:space="preserve">), (iii) and (iv) </w:t>
            </w:r>
          </w:p>
          <w:p w:rsidR="007D4D92" w:rsidRPr="006B0813" w:rsidRDefault="00365B9D" w:rsidP="0001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(d) (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</w:rPr>
              <w:t>i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</w:rPr>
              <w:t>), (ii), (iii), (iv)</w:t>
            </w:r>
          </w:p>
          <w:p w:rsidR="00365B9D" w:rsidRPr="006B0813" w:rsidRDefault="00365B9D" w:rsidP="0001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6DBA" w:rsidRPr="006B0813" w:rsidRDefault="006B0813" w:rsidP="006277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6277D3" w:rsidRPr="006B0813" w:rsidTr="007727DE">
        <w:trPr>
          <w:trHeight w:val="170"/>
        </w:trPr>
        <w:tc>
          <w:tcPr>
            <w:tcW w:w="918" w:type="dxa"/>
          </w:tcPr>
          <w:p w:rsidR="006277D3" w:rsidRPr="006B0813" w:rsidRDefault="006277D3" w:rsidP="006277D3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AC7AD4" w:rsidRPr="006B0813" w:rsidRDefault="00365B9D" w:rsidP="006277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b/>
                <w:sz w:val="24"/>
                <w:u w:val="single"/>
              </w:rPr>
              <w:t>Assertion (A)</w:t>
            </w:r>
            <w:r w:rsidRPr="006B0813">
              <w:rPr>
                <w:rFonts w:ascii="Times New Roman" w:hAnsi="Times New Roman" w:cs="Times New Roman"/>
                <w:sz w:val="24"/>
              </w:rPr>
              <w:t xml:space="preserve"> Charging depreciation is important to represent true and fair financial position. </w:t>
            </w:r>
            <w:r w:rsidRPr="006B0813">
              <w:rPr>
                <w:rFonts w:ascii="Times New Roman" w:hAnsi="Times New Roman" w:cs="Times New Roman"/>
                <w:b/>
                <w:sz w:val="24"/>
                <w:u w:val="single"/>
              </w:rPr>
              <w:t>Reason (R)</w:t>
            </w:r>
            <w:r w:rsidRPr="006B0813">
              <w:rPr>
                <w:rFonts w:ascii="Times New Roman" w:hAnsi="Times New Roman" w:cs="Times New Roman"/>
                <w:sz w:val="24"/>
              </w:rPr>
              <w:t xml:space="preserve"> If depreciation on assets is not provided for, then the assets will be overvalued.</w:t>
            </w:r>
          </w:p>
          <w:p w:rsidR="006B1449" w:rsidRPr="006B0813" w:rsidRDefault="006B1449" w:rsidP="006277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(a) Both Assertion (A) and Reason (R) are true and Reason (R) is the correct explanation of Assertion (A) </w:t>
            </w:r>
          </w:p>
          <w:p w:rsidR="006B1449" w:rsidRPr="006B0813" w:rsidRDefault="006B1449" w:rsidP="006277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(b) Both Assertion (A) and Reason (R) are true, but Reason (R) is not the correct explanation of Assertion (A) </w:t>
            </w:r>
          </w:p>
          <w:p w:rsidR="006B1449" w:rsidRPr="006B0813" w:rsidRDefault="006B1449" w:rsidP="006277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(c) Assertion (A) is true, but Reason (R) is false </w:t>
            </w:r>
          </w:p>
          <w:p w:rsidR="006B1449" w:rsidRPr="006B0813" w:rsidRDefault="006B1449" w:rsidP="006277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(d) Assertion (A) is false, but Reason (R) is true</w:t>
            </w:r>
          </w:p>
          <w:p w:rsidR="006B1449" w:rsidRPr="006B0813" w:rsidRDefault="006B1449" w:rsidP="006277D3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28" w:type="dxa"/>
          </w:tcPr>
          <w:p w:rsidR="006277D3" w:rsidRPr="006B0813" w:rsidRDefault="006B0813" w:rsidP="00627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6277D3" w:rsidRPr="006B0813" w:rsidTr="007727DE">
        <w:trPr>
          <w:trHeight w:val="170"/>
        </w:trPr>
        <w:tc>
          <w:tcPr>
            <w:tcW w:w="918" w:type="dxa"/>
          </w:tcPr>
          <w:p w:rsidR="006277D3" w:rsidRPr="006B0813" w:rsidRDefault="006277D3" w:rsidP="006277D3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6E0E47" w:rsidRPr="006B0813" w:rsidRDefault="006E0E47" w:rsidP="006E0E47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There is a wrong entry on the cred</w:t>
            </w:r>
            <w:r w:rsidR="002D4FFB">
              <w:rPr>
                <w:rFonts w:ascii="Times New Roman" w:hAnsi="Times New Roman" w:cs="Times New Roman"/>
                <w:sz w:val="24"/>
              </w:rPr>
              <w:t>it side of the pass book worth ₹</w:t>
            </w:r>
            <w:r w:rsidRPr="006B0813">
              <w:rPr>
                <w:rFonts w:ascii="Times New Roman" w:hAnsi="Times New Roman" w:cs="Times New Roman"/>
                <w:sz w:val="24"/>
              </w:rPr>
              <w:t xml:space="preserve"> 990. How will it be treated for the purpose of bank reconciliation statement? </w:t>
            </w:r>
          </w:p>
          <w:p w:rsidR="006E0E47" w:rsidRPr="006B0813" w:rsidRDefault="006E0E47" w:rsidP="006E0E47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(a) </w:t>
            </w:r>
            <w:r w:rsidR="00D919FE" w:rsidRPr="006B0813">
              <w:rPr>
                <w:rFonts w:ascii="Times New Roman" w:hAnsi="Times New Roman" w:cs="Times New Roman"/>
                <w:sz w:val="24"/>
              </w:rPr>
              <w:t>₹</w:t>
            </w:r>
            <w:r w:rsidRPr="006B0813">
              <w:rPr>
                <w:rFonts w:ascii="Times New Roman" w:hAnsi="Times New Roman" w:cs="Times New Roman"/>
                <w:sz w:val="24"/>
              </w:rPr>
              <w:t xml:space="preserve"> 990 will be deducted from the balance as per cash book. </w:t>
            </w:r>
          </w:p>
          <w:p w:rsidR="006E0E47" w:rsidRPr="006B0813" w:rsidRDefault="006E0E47" w:rsidP="006E0E47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 xml:space="preserve">(b) </w:t>
            </w:r>
            <w:r w:rsidR="00D919FE" w:rsidRPr="006B0813">
              <w:rPr>
                <w:rFonts w:ascii="Times New Roman" w:hAnsi="Times New Roman" w:cs="Times New Roman"/>
                <w:sz w:val="24"/>
              </w:rPr>
              <w:t xml:space="preserve">₹ </w:t>
            </w:r>
            <w:r w:rsidRPr="006B0813">
              <w:rPr>
                <w:rFonts w:ascii="Times New Roman" w:hAnsi="Times New Roman" w:cs="Times New Roman"/>
                <w:sz w:val="24"/>
              </w:rPr>
              <w:t xml:space="preserve">990 will be added to the balance as per pass book. </w:t>
            </w:r>
          </w:p>
          <w:p w:rsidR="006E0E47" w:rsidRPr="006B0813" w:rsidRDefault="00D919FE" w:rsidP="006E0E47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(c) ₹</w:t>
            </w:r>
            <w:r w:rsidR="006E0E47" w:rsidRPr="006B0813">
              <w:rPr>
                <w:rFonts w:ascii="Times New Roman" w:hAnsi="Times New Roman" w:cs="Times New Roman"/>
                <w:sz w:val="24"/>
              </w:rPr>
              <w:t xml:space="preserve"> 990 will be added to the balance as per cash book. </w:t>
            </w:r>
          </w:p>
          <w:p w:rsidR="00BD6DBA" w:rsidRPr="006B0813" w:rsidRDefault="006E0E47" w:rsidP="006E0E47">
            <w:pPr>
              <w:shd w:val="clear" w:color="auto" w:fill="FFFFFF"/>
              <w:textAlignment w:val="baseline"/>
              <w:outlineLvl w:val="3"/>
              <w:rPr>
                <w:rFonts w:ascii="Times New Roman" w:hAnsi="Times New Roman" w:cs="Times New Roman"/>
                <w:sz w:val="24"/>
              </w:rPr>
            </w:pPr>
            <w:r w:rsidRPr="006B0813">
              <w:rPr>
                <w:rFonts w:ascii="Times New Roman" w:hAnsi="Times New Roman" w:cs="Times New Roman"/>
                <w:sz w:val="24"/>
              </w:rPr>
              <w:t>(d) None of the above</w:t>
            </w:r>
          </w:p>
          <w:p w:rsidR="006E0E47" w:rsidRPr="006B0813" w:rsidRDefault="006E0E47" w:rsidP="006E0E47">
            <w:pPr>
              <w:shd w:val="clear" w:color="auto" w:fill="FFFFFF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</w:p>
        </w:tc>
        <w:tc>
          <w:tcPr>
            <w:tcW w:w="828" w:type="dxa"/>
          </w:tcPr>
          <w:p w:rsidR="006277D3" w:rsidRPr="006B0813" w:rsidRDefault="006B0813" w:rsidP="00627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303D2F" w:rsidRPr="006B0813" w:rsidTr="007727DE">
        <w:trPr>
          <w:trHeight w:val="170"/>
        </w:trPr>
        <w:tc>
          <w:tcPr>
            <w:tcW w:w="918" w:type="dxa"/>
          </w:tcPr>
          <w:p w:rsidR="00303D2F" w:rsidRPr="006B0813" w:rsidRDefault="00303D2F" w:rsidP="006277D3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C43715" w:rsidRPr="006B0813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Prepare Bank Reconciliation Statement from the following particulars on 31st December 2021.</w:t>
            </w:r>
          </w:p>
          <w:p w:rsidR="00C43715" w:rsidRPr="006B0813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Cash book showed a balance of ₹ 15,000 on 31st December 2021. On comparing the same with</w:t>
            </w:r>
          </w:p>
          <w:p w:rsidR="00C43715" w:rsidRPr="006B0813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the balance of Pass Book it was revealed that:</w:t>
            </w:r>
          </w:p>
          <w:p w:rsidR="00C43715" w:rsidRPr="006B0813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(a) A 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 of ₹2,000 issued in the month of Dec. 2021 has not been presented for payment to the bank.</w:t>
            </w:r>
          </w:p>
          <w:p w:rsidR="00C43715" w:rsidRPr="006B0813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(b) The customer deposited </w:t>
            </w:r>
            <w:proofErr w:type="spellStart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6B0813">
              <w:rPr>
                <w:rFonts w:ascii="Times New Roman" w:hAnsi="Times New Roman" w:cs="Times New Roman"/>
                <w:sz w:val="24"/>
                <w:szCs w:val="24"/>
              </w:rPr>
              <w:t xml:space="preserve"> worth ₹3,000 but they have not been collected by the bank.</w:t>
            </w:r>
          </w:p>
          <w:p w:rsidR="00C43715" w:rsidRPr="006B0813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(c) The bank had allowed ₹ 200 as interest.</w:t>
            </w:r>
          </w:p>
          <w:p w:rsidR="00303D2F" w:rsidRPr="006B0813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(d) Bank had charged ₹20 as commission for his service.</w:t>
            </w:r>
          </w:p>
          <w:p w:rsidR="00C43715" w:rsidRPr="006B0813" w:rsidRDefault="00C43715" w:rsidP="00C4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303D2F" w:rsidRPr="006B0813" w:rsidRDefault="00623914" w:rsidP="006277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516B77" w:rsidRPr="006B0813" w:rsidTr="007727DE">
        <w:trPr>
          <w:trHeight w:val="170"/>
        </w:trPr>
        <w:tc>
          <w:tcPr>
            <w:tcW w:w="918" w:type="dxa"/>
          </w:tcPr>
          <w:p w:rsidR="00516B77" w:rsidRPr="006B0813" w:rsidRDefault="00516B77" w:rsidP="00516B77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519A0" w:rsidRDefault="006F7DD6" w:rsidP="006B0813">
            <w:pPr>
              <w:pStyle w:val="NormalWeb"/>
              <w:spacing w:before="0" w:beforeAutospacing="0" w:after="0" w:afterAutospacing="0"/>
            </w:pPr>
            <w:r w:rsidRPr="006B0813">
              <w:t>Explain any two causes of Depreciation.</w:t>
            </w:r>
          </w:p>
          <w:p w:rsidR="006B0813" w:rsidRPr="006B0813" w:rsidRDefault="006B0813" w:rsidP="006F7DD6">
            <w:pPr>
              <w:pStyle w:val="NormalWeb"/>
            </w:pPr>
          </w:p>
        </w:tc>
        <w:tc>
          <w:tcPr>
            <w:tcW w:w="828" w:type="dxa"/>
          </w:tcPr>
          <w:p w:rsidR="00516B77" w:rsidRPr="006B0813" w:rsidRDefault="00623914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516B77" w:rsidRPr="006B0813" w:rsidTr="007727DE">
        <w:trPr>
          <w:trHeight w:val="170"/>
        </w:trPr>
        <w:tc>
          <w:tcPr>
            <w:tcW w:w="918" w:type="dxa"/>
          </w:tcPr>
          <w:p w:rsidR="00516B77" w:rsidRPr="006B0813" w:rsidRDefault="00516B77" w:rsidP="00516B77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0B1CF1" w:rsidRPr="006B0813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On 31</w:t>
            </w:r>
            <w:r w:rsidRPr="006B0813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st 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Dec. 2022 the Cash Book on Jain works showed an overdraft of ₹5,600 from the</w:t>
            </w:r>
          </w:p>
          <w:p w:rsidR="000B1CF1" w:rsidRPr="006B0813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following</w:t>
            </w:r>
            <w:proofErr w:type="gramEnd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particulars make out a bank reconciliation statement.</w:t>
            </w:r>
          </w:p>
          <w:p w:rsidR="000B1CF1" w:rsidRPr="006B0813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(a) </w:t>
            </w:r>
            <w:proofErr w:type="spellStart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Cheque</w:t>
            </w:r>
            <w:proofErr w:type="spellEnd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drawn but not cashed before 31</w:t>
            </w:r>
            <w:r w:rsidRPr="006B0813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st 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Dec. 2022 amounted to ₹3,946.</w:t>
            </w:r>
          </w:p>
          <w:p w:rsidR="000B1CF1" w:rsidRPr="006B0813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(b) </w:t>
            </w:r>
            <w:proofErr w:type="spellStart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Cheque</w:t>
            </w:r>
            <w:proofErr w:type="spellEnd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paid into bank but not collected and credited before 31</w:t>
            </w:r>
            <w:r w:rsidRPr="006B0813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st 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December amount to ₹4,891.</w:t>
            </w:r>
          </w:p>
          <w:p w:rsidR="000B1CF1" w:rsidRPr="006B0813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(c) A bill received for ₹520 previously discounted with the bank had been </w:t>
            </w:r>
            <w:proofErr w:type="spellStart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dishonoured</w:t>
            </w:r>
            <w:proofErr w:type="spellEnd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and debited</w:t>
            </w:r>
          </w:p>
          <w:p w:rsidR="000B1CF1" w:rsidRPr="006B0813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in</w:t>
            </w:r>
            <w:proofErr w:type="gramEnd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the pass book.</w:t>
            </w:r>
          </w:p>
          <w:p w:rsidR="000B1CF1" w:rsidRPr="006B0813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(d) Bank charges debited in the pass book amounted to ₹55.</w:t>
            </w:r>
          </w:p>
          <w:p w:rsidR="000B1CF1" w:rsidRPr="006B0813" w:rsidRDefault="000B1CF1" w:rsidP="000B1CF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(e) Debit is made in the pass book for ₹120 on account of interest on overdraft.</w:t>
            </w:r>
          </w:p>
          <w:p w:rsidR="0020312E" w:rsidRPr="006B0813" w:rsidRDefault="000B1CF1" w:rsidP="000B1CF1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(f) The bank has collected interest on investment and credited ₹760 in the pass book.</w:t>
            </w:r>
          </w:p>
          <w:p w:rsidR="000B1CF1" w:rsidRPr="006B0813" w:rsidRDefault="000B1CF1" w:rsidP="000B1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516B77" w:rsidRPr="006B0813" w:rsidRDefault="006B0813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="00623914" w:rsidRPr="006B081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16B77" w:rsidRPr="006B0813" w:rsidTr="007727DE">
        <w:trPr>
          <w:trHeight w:val="170"/>
        </w:trPr>
        <w:tc>
          <w:tcPr>
            <w:tcW w:w="918" w:type="dxa"/>
          </w:tcPr>
          <w:p w:rsidR="00516B77" w:rsidRPr="006B0813" w:rsidRDefault="00516B77" w:rsidP="00516B77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F41377" w:rsidRPr="006B0813" w:rsidRDefault="0080515C" w:rsidP="00F413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sz w:val="24"/>
                <w:szCs w:val="24"/>
              </w:rPr>
              <w:t>From the following particulars prepare bank reconciliation statement for the month August 31, 2013.</w:t>
            </w:r>
          </w:p>
          <w:tbl>
            <w:tblPr>
              <w:tblStyle w:val="TableGrid"/>
              <w:tblW w:w="8693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658"/>
              <w:gridCol w:w="6982"/>
              <w:gridCol w:w="1053"/>
            </w:tblGrid>
            <w:tr w:rsidR="0080515C" w:rsidRPr="006B0813" w:rsidTr="00D919FE">
              <w:trPr>
                <w:trHeight w:val="336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851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  <w:t>S.N.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  <w:t>Transactions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851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b/>
                      <w:sz w:val="24"/>
                      <w:lang w:eastAsia="en-IN"/>
                    </w:rPr>
                    <w:t>₹</w:t>
                  </w:r>
                </w:p>
              </w:tc>
            </w:tr>
            <w:tr w:rsidR="0080515C" w:rsidRPr="006B0813" w:rsidTr="00D919FE">
              <w:trPr>
                <w:trHeight w:val="336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851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(a)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Bank Statement showed Dr. Balance as per pass book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6,000</w:t>
                  </w:r>
                </w:p>
              </w:tc>
            </w:tr>
            <w:tr w:rsidR="0080515C" w:rsidRPr="006B0813" w:rsidTr="00D919FE">
              <w:trPr>
                <w:trHeight w:val="629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(b)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proofErr w:type="spellStart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Cheques</w:t>
                  </w:r>
                  <w:proofErr w:type="spellEnd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accounting to ₹20,000 received and deposited in the bank, out of which </w:t>
                  </w:r>
                  <w:proofErr w:type="spellStart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</w:t>
                  </w:r>
                  <w:proofErr w:type="spellEnd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collected by bank till August 31, were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</w:p>
                <w:p w:rsidR="0080515C" w:rsidRPr="006B0813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15,000</w:t>
                  </w:r>
                </w:p>
              </w:tc>
            </w:tr>
            <w:tr w:rsidR="0080515C" w:rsidRPr="006B0813" w:rsidTr="00D919FE">
              <w:trPr>
                <w:trHeight w:val="601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lastRenderedPageBreak/>
                    <w:t>(c)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proofErr w:type="spellStart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Cheques</w:t>
                  </w:r>
                  <w:proofErr w:type="spellEnd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worth ₹25,000 were issued to different creditors out of which </w:t>
                  </w:r>
                  <w:proofErr w:type="spellStart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</w:t>
                  </w:r>
                  <w:proofErr w:type="spellEnd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not presented for payment till august 31, were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8,000</w:t>
                  </w:r>
                </w:p>
              </w:tc>
            </w:tr>
            <w:tr w:rsidR="0080515C" w:rsidRPr="006B0813" w:rsidTr="00D919FE">
              <w:trPr>
                <w:trHeight w:val="601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(d)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A </w:t>
                  </w:r>
                  <w:proofErr w:type="spellStart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</w:t>
                  </w:r>
                  <w:proofErr w:type="spellEnd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was deposited which was duly collected by the bank was omitted to be entered in the cash book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3,000</w:t>
                  </w:r>
                </w:p>
              </w:tc>
            </w:tr>
            <w:tr w:rsidR="0080515C" w:rsidRPr="006B0813" w:rsidTr="00D919FE">
              <w:trPr>
                <w:trHeight w:val="601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(e)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A </w:t>
                  </w:r>
                  <w:proofErr w:type="spellStart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</w:t>
                  </w:r>
                  <w:proofErr w:type="spellEnd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was issued to a creditor which was duly paid by the bank was entered in the discount received column of cash book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4,000</w:t>
                  </w:r>
                </w:p>
              </w:tc>
            </w:tr>
            <w:tr w:rsidR="0080515C" w:rsidRPr="006B0813" w:rsidTr="00D919FE">
              <w:trPr>
                <w:trHeight w:val="601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(f)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proofErr w:type="spellStart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Cheque</w:t>
                  </w:r>
                  <w:proofErr w:type="spellEnd"/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 xml:space="preserve"> was deposited which was duly collected by the bank entered twice in the bank column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1,500</w:t>
                  </w:r>
                </w:p>
              </w:tc>
            </w:tr>
            <w:tr w:rsidR="0080515C" w:rsidRPr="006B0813" w:rsidTr="00D919FE">
              <w:trPr>
                <w:trHeight w:val="336"/>
              </w:trPr>
              <w:tc>
                <w:tcPr>
                  <w:tcW w:w="658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7"/>
                    </w:tabs>
                    <w:spacing w:before="40" w:after="40"/>
                    <w:jc w:val="center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(h)</w:t>
                  </w:r>
                </w:p>
              </w:tc>
              <w:tc>
                <w:tcPr>
                  <w:tcW w:w="6982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spacing w:before="40" w:after="40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Interest allowed by bank was not entered in the cash book</w:t>
                  </w:r>
                </w:p>
              </w:tc>
              <w:tc>
                <w:tcPr>
                  <w:tcW w:w="1053" w:type="dxa"/>
                  <w:shd w:val="clear" w:color="auto" w:fill="FFFFFF" w:themeFill="background1"/>
                </w:tcPr>
                <w:p w:rsidR="0080515C" w:rsidRPr="006B0813" w:rsidRDefault="0080515C" w:rsidP="0080515C">
                  <w:pPr>
                    <w:tabs>
                      <w:tab w:val="right" w:pos="776"/>
                    </w:tabs>
                    <w:spacing w:before="40" w:after="40"/>
                    <w:jc w:val="right"/>
                    <w:rPr>
                      <w:rFonts w:ascii="Times New Roman" w:hAnsi="Times New Roman" w:cs="Times New Roman"/>
                      <w:sz w:val="24"/>
                      <w:lang w:eastAsia="en-IN"/>
                    </w:rPr>
                  </w:pPr>
                  <w:r w:rsidRPr="006B0813">
                    <w:rPr>
                      <w:rFonts w:ascii="Times New Roman" w:hAnsi="Times New Roman" w:cs="Times New Roman"/>
                      <w:sz w:val="24"/>
                      <w:lang w:eastAsia="en-IN"/>
                    </w:rPr>
                    <w:t>600</w:t>
                  </w:r>
                </w:p>
              </w:tc>
            </w:tr>
          </w:tbl>
          <w:p w:rsidR="0080515C" w:rsidRDefault="0080515C" w:rsidP="00F413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813" w:rsidRPr="006B0813" w:rsidRDefault="006B0813" w:rsidP="00F413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516B77" w:rsidRPr="006B0813" w:rsidRDefault="006B0813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(4</w:t>
            </w:r>
            <w:r w:rsidRPr="006B081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16B77" w:rsidRPr="006B0813" w:rsidTr="007727DE">
        <w:trPr>
          <w:trHeight w:val="170"/>
        </w:trPr>
        <w:tc>
          <w:tcPr>
            <w:tcW w:w="918" w:type="dxa"/>
          </w:tcPr>
          <w:p w:rsidR="00516B77" w:rsidRPr="006B0813" w:rsidRDefault="00516B77" w:rsidP="00516B77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67130D" w:rsidRPr="006B0813" w:rsidRDefault="0067130D" w:rsidP="006713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="Times New Roman" w:hAnsi="Times New Roman" w:cs="Times New Roman"/>
                <w:sz w:val="24"/>
                <w:szCs w:val="24"/>
              </w:rPr>
              <w:t>Star Ltd. purchased a machinery for ₹40,000. The depreciation is charged @ 10% p.a. as per Straight Line Method. Calculate Gain (Profit) or Loss on sale of machinery in each of the following alternative cases, assuming the firm closes its books on 31 March, 2024:</w:t>
            </w:r>
          </w:p>
          <w:p w:rsidR="0067130D" w:rsidRPr="006B0813" w:rsidRDefault="0067130D" w:rsidP="006713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130D" w:rsidRPr="006B0813" w:rsidRDefault="0067130D" w:rsidP="006713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="Times New Roman" w:hAnsi="Times New Roman" w:cs="Times New Roman"/>
                <w:sz w:val="24"/>
                <w:szCs w:val="24"/>
                <w:u w:val="double"/>
              </w:rPr>
              <w:t>Case 1:</w:t>
            </w:r>
            <w:r w:rsidR="009D46D9" w:rsidRPr="006B0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If machinery is purchased on 1</w:t>
            </w:r>
            <w:r w:rsidRPr="006B0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October, 2022 and sold for ₹30,000 on 1 July, 2024.</w:t>
            </w:r>
          </w:p>
          <w:p w:rsidR="0067130D" w:rsidRPr="006B0813" w:rsidRDefault="0067130D" w:rsidP="006713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="Times New Roman" w:hAnsi="Times New Roman" w:cs="Times New Roman"/>
                <w:sz w:val="24"/>
                <w:szCs w:val="24"/>
                <w:u w:val="double"/>
              </w:rPr>
              <w:t>Case 2:</w:t>
            </w:r>
            <w:r w:rsidR="009D46D9" w:rsidRPr="006B0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If machinery is purchased on 1</w:t>
            </w:r>
            <w:r w:rsidRPr="006B0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January, 2022 and sold for ₹34,000 on 31 December, 2023,</w:t>
            </w:r>
          </w:p>
          <w:p w:rsidR="005438EB" w:rsidRPr="006B0813" w:rsidRDefault="005438EB" w:rsidP="006713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828" w:type="dxa"/>
          </w:tcPr>
          <w:p w:rsidR="005438EB" w:rsidRPr="006B0813" w:rsidRDefault="006B0813" w:rsidP="00516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Pr="006B081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16B77" w:rsidRPr="006B0813" w:rsidTr="007727DE">
        <w:trPr>
          <w:trHeight w:val="170"/>
        </w:trPr>
        <w:tc>
          <w:tcPr>
            <w:tcW w:w="918" w:type="dxa"/>
          </w:tcPr>
          <w:p w:rsidR="00516B77" w:rsidRPr="006B0813" w:rsidRDefault="00516B77" w:rsidP="00516B77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84678B" w:rsidRPr="006B0813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The following balances appear in the books of Y Ltd.:</w:t>
            </w:r>
          </w:p>
          <w:p w:rsidR="0084678B" w:rsidRPr="006B0813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₹</w:t>
            </w:r>
          </w:p>
          <w:p w:rsidR="0084678B" w:rsidRPr="006B0813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Machinery A/c as on 1-4-2022                                     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8,00,000</w:t>
            </w:r>
          </w:p>
          <w:p w:rsidR="0084678B" w:rsidRPr="006B0813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Provision for Depreciation A/c as on 1-4-2022            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3,10,000</w:t>
            </w:r>
          </w:p>
          <w:p w:rsidR="00D919FE" w:rsidRPr="006B0813" w:rsidRDefault="00D919FE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D919FE" w:rsidRPr="006B0813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On 1-7-2022, a machinery which was purchased on 1-4-2019 for ₹ 1,20,000 was sold for </w:t>
            </w:r>
          </w:p>
          <w:p w:rsidR="0084678B" w:rsidRPr="006B0813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₹ 50,000 and on the same date, another machinery was purchased for ₹ 3</w:t>
            </w:r>
            <w:proofErr w:type="gramStart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,20,000</w:t>
            </w:r>
            <w:proofErr w:type="gramEnd"/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  <w:p w:rsidR="00EE1B48" w:rsidRPr="006B0813" w:rsidRDefault="0084678B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The firm has been charging depreciation at 15% p.a. on Original Cost Method and closes its books on 31 March every year. Prepare the Machinery A/c and Provision for Depreciation A/c for the year ending 31 March 2023.</w:t>
            </w:r>
          </w:p>
          <w:p w:rsidR="00F63668" w:rsidRPr="006B0813" w:rsidRDefault="003977D1" w:rsidP="003977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(OR)</w:t>
            </w:r>
          </w:p>
          <w:p w:rsidR="003977D1" w:rsidRPr="006B0813" w:rsidRDefault="003977D1" w:rsidP="003977D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F63668" w:rsidRPr="006B0813" w:rsidRDefault="00F63668" w:rsidP="00D919F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On 1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</w:rPr>
              <w:t>st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April 2021, Z limited purchase machinery for ₹ 120000 and on 30th September 2022 it acquired additional machinery for ₹ 20000.On 30th June 2023 a new machine was purchase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d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for 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₹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8000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. On 30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  <w:vertAlign w:val="superscript"/>
              </w:rPr>
              <w:t>th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November 2023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,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one of the original machines 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(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purchased on 1st April 2021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)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which had cost 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₹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5000 was found to have become obsolete and was sold his crap for 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₹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500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. D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epreciation is to be charged at 10% per annu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m on written down value method Accounts are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closed on 31st March each year</w:t>
            </w:r>
            <w:r w:rsidR="003977D1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. S</w:t>
            </w:r>
            <w:r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how machinery account for the first 3 years</w:t>
            </w:r>
            <w:r w:rsidR="00F9543B" w:rsidRPr="006B0813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  <w:p w:rsidR="00EE1B48" w:rsidRPr="006B0813" w:rsidRDefault="00EE1B48" w:rsidP="0020312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8" w:type="dxa"/>
          </w:tcPr>
          <w:p w:rsidR="00516B77" w:rsidRPr="006B0813" w:rsidRDefault="0084678B" w:rsidP="00516B7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813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</w:tr>
    </w:tbl>
    <w:p w:rsidR="00FD67F2" w:rsidRPr="00714BE2" w:rsidRDefault="00FD67F2" w:rsidP="00FD67F2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</w:p>
    <w:sectPr w:rsidR="00FD67F2" w:rsidRPr="00714BE2" w:rsidSect="006B0813">
      <w:footerReference w:type="default" r:id="rId8"/>
      <w:pgSz w:w="12240" w:h="15840"/>
      <w:pgMar w:top="900" w:right="547" w:bottom="360" w:left="80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657" w:rsidRDefault="002D2657" w:rsidP="00FF498F">
      <w:pPr>
        <w:spacing w:after="0" w:line="240" w:lineRule="auto"/>
      </w:pPr>
      <w:r>
        <w:separator/>
      </w:r>
    </w:p>
  </w:endnote>
  <w:endnote w:type="continuationSeparator" w:id="0">
    <w:p w:rsidR="002D2657" w:rsidRDefault="002D2657" w:rsidP="00FF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798231"/>
      <w:docPartObj>
        <w:docPartGallery w:val="Page Numbers (Bottom of Page)"/>
        <w:docPartUnique/>
      </w:docPartObj>
    </w:sdtPr>
    <w:sdtEndPr/>
    <w:sdtContent>
      <w:sdt>
        <w:sdtPr>
          <w:id w:val="-280580747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sdt>
            <w:sdtPr>
              <w:rPr>
                <w:sz w:val="20"/>
                <w:szCs w:val="20"/>
              </w:rPr>
              <w:id w:val="-1033193151"/>
              <w:docPartObj>
                <w:docPartGallery w:val="Page Numbers (Bottom of Page)"/>
                <w:docPartUnique/>
              </w:docPartObj>
            </w:sdtPr>
            <w:sdtEndPr>
              <w:rPr>
                <w:rFonts w:ascii="Times New Roman" w:hAnsi="Times New Roman" w:cs="Times New Roman"/>
                <w:sz w:val="18"/>
                <w:szCs w:val="18"/>
              </w:rPr>
            </w:sdtEndPr>
            <w:sdtContent>
              <w:sdt>
                <w:sdtPr>
                  <w:rPr>
                    <w:rFonts w:ascii="Times New Roman" w:hAnsi="Times New Roman" w:cs="Times New Roman"/>
                    <w:sz w:val="18"/>
                    <w:szCs w:val="18"/>
                  </w:rPr>
                  <w:id w:val="152251085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75F4C" w:rsidRDefault="00A75F4C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18"/>
                        <w:szCs w:val="18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8240" behindDoc="0" locked="0" layoutInCell="1" allowOverlap="1" wp14:anchorId="342E8659" wp14:editId="77E4C55E">
                              <wp:simplePos x="0" y="0"/>
                              <wp:positionH relativeFrom="column">
                                <wp:posOffset>-407035</wp:posOffset>
                              </wp:positionH>
                              <wp:positionV relativeFrom="paragraph">
                                <wp:posOffset>198755</wp:posOffset>
                              </wp:positionV>
                              <wp:extent cx="7439025" cy="19050"/>
                              <wp:effectExtent l="21590" t="17780" r="16510" b="20320"/>
                              <wp:wrapNone/>
                              <wp:docPr id="1" name="AutoShape 2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0" y="0"/>
                                        <a:ext cx="7439025" cy="190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shapetype w14:anchorId="6441FE96"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2" o:spid="_x0000_s1026" type="#_x0000_t32" style="position:absolute;margin-left:-32.05pt;margin-top:15.65pt;width:585.7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0TJAIAAEA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" strokeweight="2.25pt"/>
                          </w:pict>
                        </mc:Fallback>
                      </mc:AlternateContent>
                    </w:r>
                  </w:p>
                  <w:p w:rsidR="00A75F4C" w:rsidRDefault="00A75F4C" w:rsidP="00404E90">
                    <w:pPr>
                      <w:pStyle w:val="Footer"/>
                      <w:tabs>
                        <w:tab w:val="clear" w:pos="9360"/>
                      </w:tabs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</w:pPr>
                  </w:p>
                  <w:p w:rsidR="00A75F4C" w:rsidRPr="00CD10B3" w:rsidRDefault="004B63D1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KIS/2025-26</w:t>
                    </w:r>
                    <w:r w:rsidR="00D919FE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/ACCOUNTANCY-12/UNIT TEST-2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/SET A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instrText xml:space="preserve"> PAGE </w:instrTex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C03EB2">
                      <w:rPr>
                        <w:rFonts w:ascii="Times New Roman" w:hAnsi="Times New Roman" w:cs="Times New Roman"/>
                        <w:b/>
                        <w:noProof/>
                        <w:sz w:val="20"/>
                        <w:szCs w:val="20"/>
                      </w:rPr>
                      <w:t>1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end"/>
                    </w:r>
                    <w:r w:rsidR="00A75F4C" w:rsidRPr="000966C9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of 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instrText xml:space="preserve"> NUMPAGES  </w:instrTex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C03EB2">
                      <w:rPr>
                        <w:rFonts w:ascii="Times New Roman" w:hAnsi="Times New Roman" w:cs="Times New Roman"/>
                        <w:b/>
                        <w:noProof/>
                        <w:sz w:val="20"/>
                        <w:szCs w:val="20"/>
                      </w:rPr>
                      <w:t>3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end"/>
                    </w:r>
                    <w:r w:rsidR="00A75F4C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 </w:t>
                    </w:r>
                  </w:p>
                </w:sdtContent>
              </w:sdt>
            </w:sdtContent>
          </w:sdt>
          <w:p w:rsidR="00A75F4C" w:rsidRPr="00BB3301" w:rsidRDefault="002D2657" w:rsidP="00095E06">
            <w:pPr>
              <w:pStyle w:val="Footer"/>
              <w:rPr>
                <w:sz w:val="18"/>
                <w:szCs w:val="18"/>
              </w:rPr>
            </w:pPr>
          </w:p>
        </w:sdtContent>
      </w:sdt>
      <w:p w:rsidR="00A75F4C" w:rsidRDefault="002D2657" w:rsidP="00095E06">
        <w:pPr>
          <w:pStyle w:val="Footer"/>
        </w:pPr>
      </w:p>
    </w:sdtContent>
  </w:sdt>
  <w:p w:rsidR="00A75F4C" w:rsidRDefault="00A75F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657" w:rsidRDefault="002D2657" w:rsidP="00FF498F">
      <w:pPr>
        <w:spacing w:after="0" w:line="240" w:lineRule="auto"/>
      </w:pPr>
      <w:r>
        <w:separator/>
      </w:r>
    </w:p>
  </w:footnote>
  <w:footnote w:type="continuationSeparator" w:id="0">
    <w:p w:rsidR="002D2657" w:rsidRDefault="002D2657" w:rsidP="00FF4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252B"/>
    <w:multiLevelType w:val="hybridMultilevel"/>
    <w:tmpl w:val="14BA8C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F3814"/>
    <w:multiLevelType w:val="hybridMultilevel"/>
    <w:tmpl w:val="C8AE559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29FAC53A">
      <w:start w:val="1"/>
      <w:numFmt w:val="lowerLetter"/>
      <w:lvlText w:val="%3)"/>
      <w:lvlJc w:val="left"/>
      <w:pPr>
        <w:ind w:left="2880" w:hanging="180"/>
      </w:pPr>
      <w:rPr>
        <w:b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B51D0E"/>
    <w:multiLevelType w:val="hybridMultilevel"/>
    <w:tmpl w:val="A73E86F8"/>
    <w:lvl w:ilvl="0" w:tplc="498E247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843A0"/>
    <w:multiLevelType w:val="hybridMultilevel"/>
    <w:tmpl w:val="32D8FA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3787A"/>
    <w:multiLevelType w:val="hybridMultilevel"/>
    <w:tmpl w:val="4118B0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B1782"/>
    <w:multiLevelType w:val="hybridMultilevel"/>
    <w:tmpl w:val="31A04DF2"/>
    <w:lvl w:ilvl="0" w:tplc="687000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920B6"/>
    <w:multiLevelType w:val="hybridMultilevel"/>
    <w:tmpl w:val="DE8C3C80"/>
    <w:lvl w:ilvl="0" w:tplc="6164C60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36CBE"/>
    <w:multiLevelType w:val="hybridMultilevel"/>
    <w:tmpl w:val="1550E19C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F418DC04">
      <w:start w:val="1"/>
      <w:numFmt w:val="lowerLetter"/>
      <w:lvlText w:val="%2).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744C7"/>
    <w:multiLevelType w:val="hybridMultilevel"/>
    <w:tmpl w:val="AC4665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A4519"/>
    <w:multiLevelType w:val="hybridMultilevel"/>
    <w:tmpl w:val="F53A4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9F02A4"/>
    <w:multiLevelType w:val="hybridMultilevel"/>
    <w:tmpl w:val="24A42F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970E7CC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86E65"/>
    <w:multiLevelType w:val="hybridMultilevel"/>
    <w:tmpl w:val="AFDAB3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89309B"/>
    <w:multiLevelType w:val="hybridMultilevel"/>
    <w:tmpl w:val="4ABA27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18AE0BF6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28365D"/>
    <w:multiLevelType w:val="hybridMultilevel"/>
    <w:tmpl w:val="B874A9DE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24B24CB8">
      <w:start w:val="1"/>
      <w:numFmt w:val="lowerLetter"/>
      <w:lvlText w:val="%2)."/>
      <w:lvlJc w:val="left"/>
      <w:pPr>
        <w:ind w:left="1440" w:hanging="360"/>
      </w:pPr>
      <w:rPr>
        <w:rFonts w:hint="default"/>
        <w:b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D499C"/>
    <w:multiLevelType w:val="hybridMultilevel"/>
    <w:tmpl w:val="66E620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1E3E7A46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769B2"/>
    <w:multiLevelType w:val="hybridMultilevel"/>
    <w:tmpl w:val="05641F9E"/>
    <w:lvl w:ilvl="0" w:tplc="5C7ED1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C33FD7"/>
    <w:multiLevelType w:val="hybridMultilevel"/>
    <w:tmpl w:val="B120BA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C1A88"/>
    <w:multiLevelType w:val="hybridMultilevel"/>
    <w:tmpl w:val="56E86762"/>
    <w:lvl w:ilvl="0" w:tplc="B72A59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F24D8"/>
    <w:multiLevelType w:val="hybridMultilevel"/>
    <w:tmpl w:val="6358A754"/>
    <w:lvl w:ilvl="0" w:tplc="C5524C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C41C7"/>
    <w:multiLevelType w:val="hybridMultilevel"/>
    <w:tmpl w:val="5A90A6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C13C4"/>
    <w:multiLevelType w:val="hybridMultilevel"/>
    <w:tmpl w:val="16BEF4DC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F418DC04">
      <w:start w:val="1"/>
      <w:numFmt w:val="lowerLetter"/>
      <w:lvlText w:val="%3)."/>
      <w:lvlJc w:val="left"/>
      <w:pPr>
        <w:ind w:left="2160" w:hanging="18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67D4A"/>
    <w:multiLevelType w:val="hybridMultilevel"/>
    <w:tmpl w:val="7816828C"/>
    <w:lvl w:ilvl="0" w:tplc="ADF6633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6E5090"/>
    <w:multiLevelType w:val="hybridMultilevel"/>
    <w:tmpl w:val="42648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F87E9AD0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0E4221"/>
    <w:multiLevelType w:val="hybridMultilevel"/>
    <w:tmpl w:val="3B604C58"/>
    <w:lvl w:ilvl="0" w:tplc="4DFE76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48767D"/>
    <w:multiLevelType w:val="hybridMultilevel"/>
    <w:tmpl w:val="56008E74"/>
    <w:lvl w:ilvl="0" w:tplc="A1FE17E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0F6338"/>
    <w:multiLevelType w:val="hybridMultilevel"/>
    <w:tmpl w:val="37587D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21B96"/>
    <w:multiLevelType w:val="hybridMultilevel"/>
    <w:tmpl w:val="346EF0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D80CFD58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261D7C"/>
    <w:multiLevelType w:val="hybridMultilevel"/>
    <w:tmpl w:val="87A41EF8"/>
    <w:lvl w:ilvl="0" w:tplc="8FF63A8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D6C10"/>
    <w:multiLevelType w:val="hybridMultilevel"/>
    <w:tmpl w:val="DA1292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70284"/>
    <w:multiLevelType w:val="hybridMultilevel"/>
    <w:tmpl w:val="B66844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C0658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0D23E4"/>
    <w:multiLevelType w:val="hybridMultilevel"/>
    <w:tmpl w:val="597C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5C5F9B"/>
    <w:multiLevelType w:val="hybridMultilevel"/>
    <w:tmpl w:val="AAE46B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83A83B38">
      <w:start w:val="1"/>
      <w:numFmt w:val="lowerLetter"/>
      <w:lvlText w:val="%4)"/>
      <w:lvlJc w:val="left"/>
      <w:pPr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4A5D53"/>
    <w:multiLevelType w:val="hybridMultilevel"/>
    <w:tmpl w:val="F20419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7">
      <w:start w:val="1"/>
      <w:numFmt w:val="lowerLetter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E045D5"/>
    <w:multiLevelType w:val="multilevel"/>
    <w:tmpl w:val="7BA4A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EA26B7"/>
    <w:multiLevelType w:val="hybridMultilevel"/>
    <w:tmpl w:val="DAF8E016"/>
    <w:lvl w:ilvl="0" w:tplc="10029918">
      <w:start w:val="1"/>
      <w:numFmt w:val="decimal"/>
      <w:lvlText w:val="Q%1."/>
      <w:lvlJc w:val="left"/>
      <w:pPr>
        <w:ind w:left="810" w:hanging="360"/>
      </w:pPr>
      <w:rPr>
        <w:rFonts w:hint="default"/>
        <w:b/>
      </w:rPr>
    </w:lvl>
    <w:lvl w:ilvl="1" w:tplc="16E25108">
      <w:start w:val="1"/>
      <w:numFmt w:val="lowerLetter"/>
      <w:lvlText w:val="(%2)"/>
      <w:lvlJc w:val="left"/>
      <w:pPr>
        <w:ind w:left="1350" w:hanging="450"/>
      </w:pPr>
      <w:rPr>
        <w:rFonts w:hint="default"/>
      </w:rPr>
    </w:lvl>
    <w:lvl w:ilvl="2" w:tplc="F920DF06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81C866F2">
      <w:start w:val="1"/>
      <w:numFmt w:val="lowerLetter"/>
      <w:lvlText w:val="%4)"/>
      <w:lvlJc w:val="left"/>
      <w:pPr>
        <w:ind w:left="2700" w:hanging="360"/>
      </w:pPr>
      <w:rPr>
        <w:rFonts w:hint="default"/>
      </w:rPr>
    </w:lvl>
    <w:lvl w:ilvl="4" w:tplc="264C86D2">
      <w:numFmt w:val="bullet"/>
      <w:lvlText w:val=""/>
      <w:lvlJc w:val="left"/>
      <w:pPr>
        <w:ind w:left="3420" w:hanging="360"/>
      </w:pPr>
      <w:rPr>
        <w:rFonts w:ascii="Symbol" w:eastAsia="Times New Roman" w:hAnsi="Symbol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>
    <w:nsid w:val="611536D9"/>
    <w:multiLevelType w:val="hybridMultilevel"/>
    <w:tmpl w:val="E69809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150489"/>
    <w:multiLevelType w:val="hybridMultilevel"/>
    <w:tmpl w:val="1D2EBCAC"/>
    <w:lvl w:ilvl="0" w:tplc="F418DC04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BA76EE90">
      <w:start w:val="1"/>
      <w:numFmt w:val="lowerLetter"/>
      <w:lvlText w:val="%2)."/>
      <w:lvlJc w:val="left"/>
      <w:pPr>
        <w:ind w:left="1440" w:hanging="360"/>
      </w:pPr>
      <w:rPr>
        <w:rFonts w:hint="default"/>
        <w:b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6117E9"/>
    <w:multiLevelType w:val="hybridMultilevel"/>
    <w:tmpl w:val="FA6221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155EFD"/>
    <w:multiLevelType w:val="hybridMultilevel"/>
    <w:tmpl w:val="9C2606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310868"/>
    <w:multiLevelType w:val="hybridMultilevel"/>
    <w:tmpl w:val="13D88F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3AA63D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A917D6"/>
    <w:multiLevelType w:val="hybridMultilevel"/>
    <w:tmpl w:val="9A46179E"/>
    <w:lvl w:ilvl="0" w:tplc="4956DA84">
      <w:start w:val="1"/>
      <w:numFmt w:val="lowerRoman"/>
      <w:lvlText w:val="%1)."/>
      <w:lvlJc w:val="left"/>
      <w:pPr>
        <w:ind w:left="12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41">
    <w:nsid w:val="7B4433F1"/>
    <w:multiLevelType w:val="hybridMultilevel"/>
    <w:tmpl w:val="EAC65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860331"/>
    <w:multiLevelType w:val="hybridMultilevel"/>
    <w:tmpl w:val="3F8A0200"/>
    <w:lvl w:ilvl="0" w:tplc="491AB884">
      <w:start w:val="1"/>
      <w:numFmt w:val="lowerRoman"/>
      <w:lvlText w:val="%1)."/>
      <w:lvlJc w:val="left"/>
      <w:pPr>
        <w:ind w:left="270" w:hanging="360"/>
      </w:pPr>
      <w:rPr>
        <w:rFonts w:hint="default"/>
        <w:b/>
      </w:rPr>
    </w:lvl>
    <w:lvl w:ilvl="1" w:tplc="1982CF80">
      <w:start w:val="1"/>
      <w:numFmt w:val="lowerLetter"/>
      <w:lvlText w:val="(%2)"/>
      <w:lvlJc w:val="left"/>
      <w:pPr>
        <w:ind w:left="9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34"/>
  </w:num>
  <w:num w:numId="2">
    <w:abstractNumId w:val="42"/>
  </w:num>
  <w:num w:numId="3">
    <w:abstractNumId w:val="1"/>
  </w:num>
  <w:num w:numId="4">
    <w:abstractNumId w:val="22"/>
  </w:num>
  <w:num w:numId="5">
    <w:abstractNumId w:val="12"/>
  </w:num>
  <w:num w:numId="6">
    <w:abstractNumId w:val="31"/>
  </w:num>
  <w:num w:numId="7">
    <w:abstractNumId w:val="14"/>
  </w:num>
  <w:num w:numId="8">
    <w:abstractNumId w:val="26"/>
  </w:num>
  <w:num w:numId="9">
    <w:abstractNumId w:val="6"/>
  </w:num>
  <w:num w:numId="10">
    <w:abstractNumId w:val="32"/>
  </w:num>
  <w:num w:numId="11">
    <w:abstractNumId w:val="24"/>
  </w:num>
  <w:num w:numId="12">
    <w:abstractNumId w:val="10"/>
  </w:num>
  <w:num w:numId="13">
    <w:abstractNumId w:val="39"/>
  </w:num>
  <w:num w:numId="14">
    <w:abstractNumId w:val="29"/>
  </w:num>
  <w:num w:numId="15">
    <w:abstractNumId w:val="17"/>
  </w:num>
  <w:num w:numId="16">
    <w:abstractNumId w:val="21"/>
  </w:num>
  <w:num w:numId="17">
    <w:abstractNumId w:val="35"/>
  </w:num>
  <w:num w:numId="18">
    <w:abstractNumId w:val="15"/>
  </w:num>
  <w:num w:numId="19">
    <w:abstractNumId w:val="40"/>
  </w:num>
  <w:num w:numId="20">
    <w:abstractNumId w:val="2"/>
  </w:num>
  <w:num w:numId="21">
    <w:abstractNumId w:val="23"/>
  </w:num>
  <w:num w:numId="22">
    <w:abstractNumId w:val="18"/>
  </w:num>
  <w:num w:numId="23">
    <w:abstractNumId w:val="27"/>
  </w:num>
  <w:num w:numId="24">
    <w:abstractNumId w:val="20"/>
  </w:num>
  <w:num w:numId="25">
    <w:abstractNumId w:val="7"/>
  </w:num>
  <w:num w:numId="26">
    <w:abstractNumId w:val="36"/>
  </w:num>
  <w:num w:numId="27">
    <w:abstractNumId w:val="13"/>
  </w:num>
  <w:num w:numId="28">
    <w:abstractNumId w:val="9"/>
  </w:num>
  <w:num w:numId="29">
    <w:abstractNumId w:val="8"/>
  </w:num>
  <w:num w:numId="30">
    <w:abstractNumId w:val="25"/>
  </w:num>
  <w:num w:numId="31">
    <w:abstractNumId w:val="19"/>
  </w:num>
  <w:num w:numId="32">
    <w:abstractNumId w:val="16"/>
  </w:num>
  <w:num w:numId="33">
    <w:abstractNumId w:val="37"/>
  </w:num>
  <w:num w:numId="34">
    <w:abstractNumId w:val="5"/>
  </w:num>
  <w:num w:numId="35">
    <w:abstractNumId w:val="41"/>
  </w:num>
  <w:num w:numId="36">
    <w:abstractNumId w:val="11"/>
  </w:num>
  <w:num w:numId="37">
    <w:abstractNumId w:val="0"/>
  </w:num>
  <w:num w:numId="38">
    <w:abstractNumId w:val="30"/>
  </w:num>
  <w:num w:numId="39">
    <w:abstractNumId w:val="38"/>
  </w:num>
  <w:num w:numId="40">
    <w:abstractNumId w:val="28"/>
  </w:num>
  <w:num w:numId="41">
    <w:abstractNumId w:val="3"/>
  </w:num>
  <w:num w:numId="42">
    <w:abstractNumId w:val="4"/>
  </w:num>
  <w:num w:numId="43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F9"/>
    <w:rsid w:val="000124FC"/>
    <w:rsid w:val="00014260"/>
    <w:rsid w:val="0001475F"/>
    <w:rsid w:val="0001676C"/>
    <w:rsid w:val="00016E24"/>
    <w:rsid w:val="00042C2F"/>
    <w:rsid w:val="00051B6C"/>
    <w:rsid w:val="00066977"/>
    <w:rsid w:val="000770BC"/>
    <w:rsid w:val="00087994"/>
    <w:rsid w:val="00095E06"/>
    <w:rsid w:val="000966C9"/>
    <w:rsid w:val="000A103A"/>
    <w:rsid w:val="000A3566"/>
    <w:rsid w:val="000A46F1"/>
    <w:rsid w:val="000B1CF1"/>
    <w:rsid w:val="000C5992"/>
    <w:rsid w:val="000C59F6"/>
    <w:rsid w:val="000D5080"/>
    <w:rsid w:val="000E4FC4"/>
    <w:rsid w:val="000E60A3"/>
    <w:rsid w:val="000F6CA4"/>
    <w:rsid w:val="001005BF"/>
    <w:rsid w:val="00101CCC"/>
    <w:rsid w:val="00104DCB"/>
    <w:rsid w:val="0011427E"/>
    <w:rsid w:val="00121EE0"/>
    <w:rsid w:val="00136DB2"/>
    <w:rsid w:val="00152BC2"/>
    <w:rsid w:val="0016012A"/>
    <w:rsid w:val="00164635"/>
    <w:rsid w:val="00166A48"/>
    <w:rsid w:val="00173374"/>
    <w:rsid w:val="00180299"/>
    <w:rsid w:val="00184952"/>
    <w:rsid w:val="00192EA3"/>
    <w:rsid w:val="001A5A34"/>
    <w:rsid w:val="001A6372"/>
    <w:rsid w:val="001B1FDE"/>
    <w:rsid w:val="001B4026"/>
    <w:rsid w:val="001C7E2D"/>
    <w:rsid w:val="001E10F5"/>
    <w:rsid w:val="001F09DA"/>
    <w:rsid w:val="0020312E"/>
    <w:rsid w:val="00203ACF"/>
    <w:rsid w:val="00211599"/>
    <w:rsid w:val="00211E3A"/>
    <w:rsid w:val="00217C77"/>
    <w:rsid w:val="00225B8E"/>
    <w:rsid w:val="0023548B"/>
    <w:rsid w:val="00237FA3"/>
    <w:rsid w:val="0024058E"/>
    <w:rsid w:val="002446EC"/>
    <w:rsid w:val="00252023"/>
    <w:rsid w:val="00252AEE"/>
    <w:rsid w:val="0025344A"/>
    <w:rsid w:val="00272727"/>
    <w:rsid w:val="002763DC"/>
    <w:rsid w:val="00296AB0"/>
    <w:rsid w:val="00297203"/>
    <w:rsid w:val="00297826"/>
    <w:rsid w:val="002A3BB6"/>
    <w:rsid w:val="002C6353"/>
    <w:rsid w:val="002C6F02"/>
    <w:rsid w:val="002D1A7D"/>
    <w:rsid w:val="002D2657"/>
    <w:rsid w:val="002D4DEA"/>
    <w:rsid w:val="002D4FFB"/>
    <w:rsid w:val="002F551B"/>
    <w:rsid w:val="002F680A"/>
    <w:rsid w:val="00303D2F"/>
    <w:rsid w:val="00305666"/>
    <w:rsid w:val="003136D3"/>
    <w:rsid w:val="00315AAB"/>
    <w:rsid w:val="00315F0E"/>
    <w:rsid w:val="00316B82"/>
    <w:rsid w:val="00333AC7"/>
    <w:rsid w:val="00335E9C"/>
    <w:rsid w:val="00344CB2"/>
    <w:rsid w:val="0034791E"/>
    <w:rsid w:val="003536D4"/>
    <w:rsid w:val="00353A89"/>
    <w:rsid w:val="0036131A"/>
    <w:rsid w:val="003647CC"/>
    <w:rsid w:val="00365B9D"/>
    <w:rsid w:val="003668CA"/>
    <w:rsid w:val="003759E0"/>
    <w:rsid w:val="00377B46"/>
    <w:rsid w:val="00382E0E"/>
    <w:rsid w:val="0038633F"/>
    <w:rsid w:val="00396594"/>
    <w:rsid w:val="0039699B"/>
    <w:rsid w:val="003977D1"/>
    <w:rsid w:val="003A4D43"/>
    <w:rsid w:val="003A791F"/>
    <w:rsid w:val="003B7CA0"/>
    <w:rsid w:val="003B7F67"/>
    <w:rsid w:val="003C0A89"/>
    <w:rsid w:val="003C49EE"/>
    <w:rsid w:val="003D2923"/>
    <w:rsid w:val="003D7ECF"/>
    <w:rsid w:val="003F0849"/>
    <w:rsid w:val="00404E90"/>
    <w:rsid w:val="00407190"/>
    <w:rsid w:val="00411D24"/>
    <w:rsid w:val="00427399"/>
    <w:rsid w:val="00431249"/>
    <w:rsid w:val="00431496"/>
    <w:rsid w:val="00445533"/>
    <w:rsid w:val="00450D1E"/>
    <w:rsid w:val="004519A0"/>
    <w:rsid w:val="004531F4"/>
    <w:rsid w:val="00453C4A"/>
    <w:rsid w:val="0045468D"/>
    <w:rsid w:val="0046026A"/>
    <w:rsid w:val="004612F6"/>
    <w:rsid w:val="00461BAB"/>
    <w:rsid w:val="004623B2"/>
    <w:rsid w:val="004666CC"/>
    <w:rsid w:val="004762B5"/>
    <w:rsid w:val="004B2204"/>
    <w:rsid w:val="004B2206"/>
    <w:rsid w:val="004B63D1"/>
    <w:rsid w:val="004B7870"/>
    <w:rsid w:val="004C322C"/>
    <w:rsid w:val="004C5B5A"/>
    <w:rsid w:val="004D165F"/>
    <w:rsid w:val="004D53E6"/>
    <w:rsid w:val="004E4686"/>
    <w:rsid w:val="00503F49"/>
    <w:rsid w:val="00513457"/>
    <w:rsid w:val="00516B77"/>
    <w:rsid w:val="005173F6"/>
    <w:rsid w:val="005422C9"/>
    <w:rsid w:val="005438EB"/>
    <w:rsid w:val="00552768"/>
    <w:rsid w:val="0056188A"/>
    <w:rsid w:val="005746F6"/>
    <w:rsid w:val="00583283"/>
    <w:rsid w:val="005A0637"/>
    <w:rsid w:val="005A1439"/>
    <w:rsid w:val="005A4967"/>
    <w:rsid w:val="005A5C1D"/>
    <w:rsid w:val="005B5FB8"/>
    <w:rsid w:val="005B7CCB"/>
    <w:rsid w:val="005C555A"/>
    <w:rsid w:val="005E5677"/>
    <w:rsid w:val="0060355C"/>
    <w:rsid w:val="00610BAB"/>
    <w:rsid w:val="00613616"/>
    <w:rsid w:val="00621DFB"/>
    <w:rsid w:val="00623914"/>
    <w:rsid w:val="006277D3"/>
    <w:rsid w:val="00636104"/>
    <w:rsid w:val="00640E91"/>
    <w:rsid w:val="00641977"/>
    <w:rsid w:val="006452B9"/>
    <w:rsid w:val="006475C7"/>
    <w:rsid w:val="006678F0"/>
    <w:rsid w:val="0067130D"/>
    <w:rsid w:val="00672B1C"/>
    <w:rsid w:val="0067306C"/>
    <w:rsid w:val="00692DCD"/>
    <w:rsid w:val="006940A4"/>
    <w:rsid w:val="00694ED2"/>
    <w:rsid w:val="006A4454"/>
    <w:rsid w:val="006A7236"/>
    <w:rsid w:val="006A7836"/>
    <w:rsid w:val="006B0813"/>
    <w:rsid w:val="006B0DE0"/>
    <w:rsid w:val="006B1449"/>
    <w:rsid w:val="006B16C8"/>
    <w:rsid w:val="006B385D"/>
    <w:rsid w:val="006B5D6E"/>
    <w:rsid w:val="006E0E47"/>
    <w:rsid w:val="006E3316"/>
    <w:rsid w:val="006F7DD6"/>
    <w:rsid w:val="00700B64"/>
    <w:rsid w:val="00714BE2"/>
    <w:rsid w:val="00723E2D"/>
    <w:rsid w:val="00724096"/>
    <w:rsid w:val="007377EC"/>
    <w:rsid w:val="007431F3"/>
    <w:rsid w:val="00746D5F"/>
    <w:rsid w:val="00753CEB"/>
    <w:rsid w:val="00757F1E"/>
    <w:rsid w:val="00760F25"/>
    <w:rsid w:val="007727DE"/>
    <w:rsid w:val="00773BAA"/>
    <w:rsid w:val="007756C6"/>
    <w:rsid w:val="007816D6"/>
    <w:rsid w:val="00785EAC"/>
    <w:rsid w:val="007A3C82"/>
    <w:rsid w:val="007C2074"/>
    <w:rsid w:val="007C36F4"/>
    <w:rsid w:val="007C47E2"/>
    <w:rsid w:val="007D4D92"/>
    <w:rsid w:val="007D64B5"/>
    <w:rsid w:val="007F4985"/>
    <w:rsid w:val="0080515C"/>
    <w:rsid w:val="008117A1"/>
    <w:rsid w:val="00814674"/>
    <w:rsid w:val="008162EF"/>
    <w:rsid w:val="00820DFE"/>
    <w:rsid w:val="00841EFA"/>
    <w:rsid w:val="0084482D"/>
    <w:rsid w:val="0084678B"/>
    <w:rsid w:val="00882186"/>
    <w:rsid w:val="00893197"/>
    <w:rsid w:val="008A0BA8"/>
    <w:rsid w:val="008A4F22"/>
    <w:rsid w:val="008C1F56"/>
    <w:rsid w:val="008C4C56"/>
    <w:rsid w:val="008D44B1"/>
    <w:rsid w:val="008D4B2F"/>
    <w:rsid w:val="008F2730"/>
    <w:rsid w:val="008F2ECA"/>
    <w:rsid w:val="0091093F"/>
    <w:rsid w:val="00924604"/>
    <w:rsid w:val="00925046"/>
    <w:rsid w:val="009258E5"/>
    <w:rsid w:val="00955ED4"/>
    <w:rsid w:val="00981AF9"/>
    <w:rsid w:val="00983A73"/>
    <w:rsid w:val="00986B61"/>
    <w:rsid w:val="00993A26"/>
    <w:rsid w:val="009A1C5E"/>
    <w:rsid w:val="009A7FAC"/>
    <w:rsid w:val="009B2DDC"/>
    <w:rsid w:val="009C1E50"/>
    <w:rsid w:val="009D02A8"/>
    <w:rsid w:val="009D174B"/>
    <w:rsid w:val="009D46D9"/>
    <w:rsid w:val="009E15E4"/>
    <w:rsid w:val="009E22BC"/>
    <w:rsid w:val="009E598E"/>
    <w:rsid w:val="009F15E0"/>
    <w:rsid w:val="00A14DB0"/>
    <w:rsid w:val="00A17CF8"/>
    <w:rsid w:val="00A233B3"/>
    <w:rsid w:val="00A2712C"/>
    <w:rsid w:val="00A27239"/>
    <w:rsid w:val="00A515B2"/>
    <w:rsid w:val="00A54103"/>
    <w:rsid w:val="00A55939"/>
    <w:rsid w:val="00A64CFB"/>
    <w:rsid w:val="00A70FB6"/>
    <w:rsid w:val="00A75F4C"/>
    <w:rsid w:val="00A80B31"/>
    <w:rsid w:val="00A85100"/>
    <w:rsid w:val="00A96CA2"/>
    <w:rsid w:val="00AA7A1C"/>
    <w:rsid w:val="00AB55C4"/>
    <w:rsid w:val="00AB732E"/>
    <w:rsid w:val="00AC18E1"/>
    <w:rsid w:val="00AC62B0"/>
    <w:rsid w:val="00AC7AD4"/>
    <w:rsid w:val="00AD21D7"/>
    <w:rsid w:val="00AD4C20"/>
    <w:rsid w:val="00AF1EFB"/>
    <w:rsid w:val="00AF43B1"/>
    <w:rsid w:val="00B0730F"/>
    <w:rsid w:val="00B10424"/>
    <w:rsid w:val="00B14C57"/>
    <w:rsid w:val="00B30B63"/>
    <w:rsid w:val="00B32002"/>
    <w:rsid w:val="00B401F9"/>
    <w:rsid w:val="00B44DE0"/>
    <w:rsid w:val="00B603C2"/>
    <w:rsid w:val="00B604EE"/>
    <w:rsid w:val="00B608DD"/>
    <w:rsid w:val="00B629CA"/>
    <w:rsid w:val="00B700E3"/>
    <w:rsid w:val="00B754E6"/>
    <w:rsid w:val="00B8180C"/>
    <w:rsid w:val="00BA50C2"/>
    <w:rsid w:val="00BB4CE9"/>
    <w:rsid w:val="00BC15A6"/>
    <w:rsid w:val="00BC3431"/>
    <w:rsid w:val="00BD6DBA"/>
    <w:rsid w:val="00BE39D0"/>
    <w:rsid w:val="00BF3293"/>
    <w:rsid w:val="00C03EB2"/>
    <w:rsid w:val="00C055E1"/>
    <w:rsid w:val="00C21B23"/>
    <w:rsid w:val="00C23EDD"/>
    <w:rsid w:val="00C24CE9"/>
    <w:rsid w:val="00C318B7"/>
    <w:rsid w:val="00C361BB"/>
    <w:rsid w:val="00C3726A"/>
    <w:rsid w:val="00C43715"/>
    <w:rsid w:val="00C43F13"/>
    <w:rsid w:val="00C440C8"/>
    <w:rsid w:val="00C477C5"/>
    <w:rsid w:val="00C47EC3"/>
    <w:rsid w:val="00C51671"/>
    <w:rsid w:val="00C527CC"/>
    <w:rsid w:val="00C54487"/>
    <w:rsid w:val="00C554FA"/>
    <w:rsid w:val="00C61EDA"/>
    <w:rsid w:val="00C7408B"/>
    <w:rsid w:val="00C92176"/>
    <w:rsid w:val="00C96228"/>
    <w:rsid w:val="00CA3F08"/>
    <w:rsid w:val="00CA5EE8"/>
    <w:rsid w:val="00CA640C"/>
    <w:rsid w:val="00CC4609"/>
    <w:rsid w:val="00CC4775"/>
    <w:rsid w:val="00CD10B3"/>
    <w:rsid w:val="00CD184B"/>
    <w:rsid w:val="00CD79A7"/>
    <w:rsid w:val="00CE35F1"/>
    <w:rsid w:val="00CE5618"/>
    <w:rsid w:val="00CF5746"/>
    <w:rsid w:val="00D014D0"/>
    <w:rsid w:val="00D4349F"/>
    <w:rsid w:val="00D4364D"/>
    <w:rsid w:val="00D4719E"/>
    <w:rsid w:val="00D51CC8"/>
    <w:rsid w:val="00D60164"/>
    <w:rsid w:val="00D60AD7"/>
    <w:rsid w:val="00D73CFB"/>
    <w:rsid w:val="00D80DF9"/>
    <w:rsid w:val="00D872DD"/>
    <w:rsid w:val="00D919FE"/>
    <w:rsid w:val="00DA78E9"/>
    <w:rsid w:val="00DB151D"/>
    <w:rsid w:val="00DB2B6F"/>
    <w:rsid w:val="00DB40DB"/>
    <w:rsid w:val="00DB6569"/>
    <w:rsid w:val="00DC583A"/>
    <w:rsid w:val="00DE3FC6"/>
    <w:rsid w:val="00DE7D01"/>
    <w:rsid w:val="00DF424A"/>
    <w:rsid w:val="00DF79FA"/>
    <w:rsid w:val="00E059D0"/>
    <w:rsid w:val="00E16AAA"/>
    <w:rsid w:val="00E2173C"/>
    <w:rsid w:val="00E30E84"/>
    <w:rsid w:val="00E32058"/>
    <w:rsid w:val="00E400AD"/>
    <w:rsid w:val="00E4376F"/>
    <w:rsid w:val="00E601F0"/>
    <w:rsid w:val="00E60531"/>
    <w:rsid w:val="00E63913"/>
    <w:rsid w:val="00E909AD"/>
    <w:rsid w:val="00E912C2"/>
    <w:rsid w:val="00E97F7C"/>
    <w:rsid w:val="00EA5163"/>
    <w:rsid w:val="00EA53AB"/>
    <w:rsid w:val="00EB7C19"/>
    <w:rsid w:val="00ED240C"/>
    <w:rsid w:val="00EE1B48"/>
    <w:rsid w:val="00EE2FB2"/>
    <w:rsid w:val="00EE4AD1"/>
    <w:rsid w:val="00F00DBE"/>
    <w:rsid w:val="00F06A73"/>
    <w:rsid w:val="00F1112B"/>
    <w:rsid w:val="00F15C86"/>
    <w:rsid w:val="00F179C4"/>
    <w:rsid w:val="00F41377"/>
    <w:rsid w:val="00F46E35"/>
    <w:rsid w:val="00F507C0"/>
    <w:rsid w:val="00F53EF3"/>
    <w:rsid w:val="00F60F3B"/>
    <w:rsid w:val="00F63668"/>
    <w:rsid w:val="00F6551D"/>
    <w:rsid w:val="00F749CE"/>
    <w:rsid w:val="00F8435B"/>
    <w:rsid w:val="00F86A9B"/>
    <w:rsid w:val="00F9543B"/>
    <w:rsid w:val="00FD0F79"/>
    <w:rsid w:val="00FD389B"/>
    <w:rsid w:val="00FD4E97"/>
    <w:rsid w:val="00FD67F2"/>
    <w:rsid w:val="00FE6DF7"/>
    <w:rsid w:val="00FF1759"/>
    <w:rsid w:val="00FF498F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E9B065-B7DC-46F5-B6CE-BF75FD7C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98F"/>
    <w:rPr>
      <w:rFonts w:eastAsiaTheme="minorEastAsia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55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9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A54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98F"/>
    <w:pPr>
      <w:spacing w:after="0" w:line="240" w:lineRule="auto"/>
    </w:pPr>
    <w:rPr>
      <w:rFonts w:eastAsiaTheme="minorEastAsia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498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98F"/>
    <w:rPr>
      <w:rFonts w:eastAsiaTheme="minorEastAsia"/>
      <w:szCs w:val="22"/>
      <w:lang w:bidi="ar-SA"/>
    </w:rPr>
  </w:style>
  <w:style w:type="paragraph" w:customStyle="1" w:styleId="TF">
    <w:name w:val="T&amp;F"/>
    <w:basedOn w:val="Normal"/>
    <w:link w:val="TFChar"/>
    <w:qFormat/>
    <w:rsid w:val="00FF498F"/>
    <w:pPr>
      <w:tabs>
        <w:tab w:val="left" w:pos="547"/>
      </w:tabs>
      <w:spacing w:before="300" w:line="240" w:lineRule="auto"/>
      <w:jc w:val="both"/>
    </w:pPr>
    <w:rPr>
      <w:rFonts w:ascii="Arial" w:eastAsia="Calibri" w:hAnsi="Arial" w:cs="Times New Roman"/>
      <w:b/>
      <w:noProof/>
      <w:sz w:val="20"/>
      <w:lang w:val="en-IN" w:eastAsia="en-IN"/>
    </w:rPr>
  </w:style>
  <w:style w:type="character" w:customStyle="1" w:styleId="TFChar">
    <w:name w:val="T&amp;F Char"/>
    <w:basedOn w:val="DefaultParagraphFont"/>
    <w:link w:val="TF"/>
    <w:rsid w:val="00FF498F"/>
    <w:rPr>
      <w:rFonts w:ascii="Arial" w:eastAsia="Calibri" w:hAnsi="Arial" w:cs="Times New Roman"/>
      <w:b/>
      <w:noProof/>
      <w:sz w:val="20"/>
      <w:szCs w:val="22"/>
      <w:lang w:val="en-IN" w:eastAsia="en-IN" w:bidi="ar-SA"/>
    </w:rPr>
  </w:style>
  <w:style w:type="paragraph" w:styleId="Header">
    <w:name w:val="header"/>
    <w:basedOn w:val="Normal"/>
    <w:link w:val="Head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98F"/>
    <w:rPr>
      <w:rFonts w:eastAsiaTheme="minorEastAsia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042C2F"/>
    <w:rPr>
      <w:b/>
      <w:bCs/>
    </w:rPr>
  </w:style>
  <w:style w:type="character" w:customStyle="1" w:styleId="rupee">
    <w:name w:val="rupee"/>
    <w:basedOn w:val="DefaultParagraphFont"/>
    <w:rsid w:val="00042C2F"/>
  </w:style>
  <w:style w:type="paragraph" w:styleId="BalloonText">
    <w:name w:val="Balloon Text"/>
    <w:basedOn w:val="Normal"/>
    <w:link w:val="BalloonTextChar"/>
    <w:uiPriority w:val="99"/>
    <w:semiHidden/>
    <w:unhideWhenUsed/>
    <w:rsid w:val="00AC6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2B0"/>
    <w:rPr>
      <w:rFonts w:ascii="Segoe UI" w:eastAsiaTheme="minorEastAsia" w:hAnsi="Segoe UI" w:cs="Segoe UI"/>
      <w:sz w:val="18"/>
      <w:szCs w:val="18"/>
      <w:lang w:bidi="ar-SA"/>
    </w:rPr>
  </w:style>
  <w:style w:type="character" w:styleId="Emphasis">
    <w:name w:val="Emphasis"/>
    <w:basedOn w:val="DefaultParagraphFont"/>
    <w:uiPriority w:val="20"/>
    <w:qFormat/>
    <w:rsid w:val="0038633F"/>
    <w:rPr>
      <w:i/>
      <w:iCs/>
    </w:rPr>
  </w:style>
  <w:style w:type="paragraph" w:customStyle="1" w:styleId="Default">
    <w:name w:val="Default"/>
    <w:rsid w:val="00D434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IN" w:eastAsia="en-GB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A5410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A5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1093F"/>
    <w:rPr>
      <w:color w:val="0000FF"/>
      <w:u w:val="single"/>
    </w:rPr>
  </w:style>
  <w:style w:type="character" w:customStyle="1" w:styleId="entry-meta-categories">
    <w:name w:val="entry-meta-categories"/>
    <w:basedOn w:val="DefaultParagraphFont"/>
    <w:rsid w:val="0091093F"/>
  </w:style>
  <w:style w:type="character" w:customStyle="1" w:styleId="Heading2Char">
    <w:name w:val="Heading 2 Char"/>
    <w:basedOn w:val="DefaultParagraphFont"/>
    <w:link w:val="Heading2"/>
    <w:uiPriority w:val="9"/>
    <w:rsid w:val="002F55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D10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0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0B3"/>
    <w:rPr>
      <w:rFonts w:eastAsiaTheme="minorEastAsia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1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10B3"/>
    <w:rPr>
      <w:rFonts w:eastAsiaTheme="minorEastAsia"/>
      <w:b/>
      <w:bCs/>
      <w:sz w:val="20"/>
      <w:lang w:bidi="ar-SA"/>
    </w:rPr>
  </w:style>
  <w:style w:type="paragraph" w:customStyle="1" w:styleId="TableParagraph">
    <w:name w:val="Table Paragraph"/>
    <w:basedOn w:val="Normal"/>
    <w:uiPriority w:val="1"/>
    <w:qFormat/>
    <w:rsid w:val="006A7236"/>
    <w:pPr>
      <w:widowControl w:val="0"/>
      <w:autoSpaceDE w:val="0"/>
      <w:autoSpaceDN w:val="0"/>
      <w:spacing w:after="0" w:line="240" w:lineRule="auto"/>
      <w:ind w:left="110"/>
    </w:pPr>
    <w:rPr>
      <w:rFonts w:ascii="Carlito" w:eastAsia="Carlito" w:hAnsi="Carlito" w:cs="Carlito"/>
    </w:rPr>
  </w:style>
  <w:style w:type="character" w:customStyle="1" w:styleId="grame">
    <w:name w:val="grame"/>
    <w:basedOn w:val="DefaultParagraphFont"/>
    <w:rsid w:val="00087994"/>
  </w:style>
  <w:style w:type="character" w:customStyle="1" w:styleId="spelle">
    <w:name w:val="spelle"/>
    <w:basedOn w:val="DefaultParagraphFont"/>
    <w:rsid w:val="00087994"/>
  </w:style>
  <w:style w:type="character" w:customStyle="1" w:styleId="Heading1Char">
    <w:name w:val="Heading 1 Char"/>
    <w:basedOn w:val="DefaultParagraphFont"/>
    <w:link w:val="Heading1"/>
    <w:uiPriority w:val="9"/>
    <w:rsid w:val="00DE3FC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character" w:customStyle="1" w:styleId="explanation">
    <w:name w:val="explanation"/>
    <w:basedOn w:val="DefaultParagraphFont"/>
    <w:rsid w:val="00DE3FC6"/>
  </w:style>
  <w:style w:type="character" w:customStyle="1" w:styleId="nowrap">
    <w:name w:val="nowrap"/>
    <w:basedOn w:val="DefaultParagraphFont"/>
    <w:rsid w:val="00016E24"/>
  </w:style>
  <w:style w:type="character" w:customStyle="1" w:styleId="Heading3Char">
    <w:name w:val="Heading 3 Char"/>
    <w:basedOn w:val="DefaultParagraphFont"/>
    <w:link w:val="Heading3"/>
    <w:uiPriority w:val="9"/>
    <w:rsid w:val="000C59F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FE6DF7"/>
    <w:pPr>
      <w:spacing w:after="0" w:line="240" w:lineRule="auto"/>
    </w:pPr>
    <w:rPr>
      <w:rFonts w:ascii="Times New Roman" w:hAnsi="Times New Roman"/>
      <w:sz w:val="24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-1">
    <w:name w:val="ms-1"/>
    <w:basedOn w:val="DefaultParagraphFont"/>
    <w:rsid w:val="00305666"/>
  </w:style>
  <w:style w:type="character" w:customStyle="1" w:styleId="max-w-15ch">
    <w:name w:val="max-w-[15ch]"/>
    <w:basedOn w:val="DefaultParagraphFont"/>
    <w:rsid w:val="00305666"/>
  </w:style>
  <w:style w:type="character" w:customStyle="1" w:styleId="-me-1">
    <w:name w:val="-me-1"/>
    <w:basedOn w:val="DefaultParagraphFont"/>
    <w:rsid w:val="00305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3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414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3563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956994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2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20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9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28554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4090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5925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27613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5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6928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8576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8893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9612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0424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0681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77694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0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3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2803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451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37500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9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6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8661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36559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46670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21426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7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000000"/>
                <w:bottom w:val="none" w:sz="0" w:space="0" w:color="auto"/>
                <w:right w:val="single" w:sz="6" w:space="0" w:color="000000"/>
              </w:divBdr>
            </w:div>
            <w:div w:id="17497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8367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67302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8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02843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3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99379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2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2087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2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9444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20512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2159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1143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7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</w:divsChild>
        </w:div>
      </w:divsChild>
    </w:div>
    <w:div w:id="1392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2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0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88818-D0D0-4933-B735-3B8331A3B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Examination Pc</dc:creator>
  <cp:keywords/>
  <dc:description/>
  <cp:lastModifiedBy>Teacher Desk</cp:lastModifiedBy>
  <cp:revision>71</cp:revision>
  <cp:lastPrinted>2022-05-02T07:26:00Z</cp:lastPrinted>
  <dcterms:created xsi:type="dcterms:W3CDTF">2023-08-25T02:21:00Z</dcterms:created>
  <dcterms:modified xsi:type="dcterms:W3CDTF">2025-11-19T04:46:00Z</dcterms:modified>
</cp:coreProperties>
</file>